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D59" w14:textId="10B8DDD7" w:rsidR="00586EB2" w:rsidRPr="00F87621" w:rsidRDefault="00586EB2" w:rsidP="00586EB2">
      <w:pPr>
        <w:jc w:val="center"/>
        <w:rPr>
          <w:sz w:val="22"/>
          <w:szCs w:val="22"/>
        </w:rPr>
      </w:pPr>
      <w:r w:rsidRPr="00F87621">
        <w:rPr>
          <w:sz w:val="22"/>
          <w:szCs w:val="22"/>
        </w:rPr>
        <w:t>Welcome</w:t>
      </w:r>
    </w:p>
    <w:p w14:paraId="695FEFD5" w14:textId="53784B70" w:rsidR="006A5BA5" w:rsidRPr="00F87621" w:rsidRDefault="00FC043C" w:rsidP="0064315F">
      <w:pPr>
        <w:rPr>
          <w:i/>
          <w:iCs/>
          <w:sz w:val="22"/>
          <w:szCs w:val="22"/>
        </w:rPr>
      </w:pPr>
      <w:r w:rsidRPr="00F87621">
        <w:rPr>
          <w:sz w:val="22"/>
          <w:szCs w:val="22"/>
        </w:rPr>
        <w:t>Prelude</w:t>
      </w:r>
      <w:r w:rsidR="009F6A41" w:rsidRPr="00F87621">
        <w:rPr>
          <w:sz w:val="22"/>
          <w:szCs w:val="22"/>
        </w:rPr>
        <w:t xml:space="preserve"> </w:t>
      </w:r>
      <w:r w:rsidR="00DB3F4C" w:rsidRPr="00F87621">
        <w:rPr>
          <w:sz w:val="22"/>
          <w:szCs w:val="22"/>
        </w:rPr>
        <w:t xml:space="preserve">                </w:t>
      </w:r>
      <w:r w:rsidR="00A432F6">
        <w:rPr>
          <w:sz w:val="22"/>
          <w:szCs w:val="22"/>
        </w:rPr>
        <w:t xml:space="preserve">         </w:t>
      </w:r>
      <w:r w:rsidR="00DD4A1E">
        <w:rPr>
          <w:i/>
          <w:iCs/>
          <w:sz w:val="22"/>
          <w:szCs w:val="22"/>
        </w:rPr>
        <w:t>“Baptism Hymn”</w:t>
      </w:r>
      <w:r w:rsidR="00A432F6">
        <w:rPr>
          <w:i/>
          <w:iCs/>
          <w:sz w:val="22"/>
          <w:szCs w:val="22"/>
        </w:rPr>
        <w:t xml:space="preserve">     </w:t>
      </w:r>
      <w:r w:rsidR="00551270">
        <w:rPr>
          <w:sz w:val="22"/>
          <w:szCs w:val="22"/>
        </w:rPr>
        <w:t>by Crawford Gates, Arr</w:t>
      </w:r>
      <w:r w:rsidR="00A432F6">
        <w:rPr>
          <w:sz w:val="22"/>
          <w:szCs w:val="22"/>
        </w:rPr>
        <w:t>. by Jon Schmidt</w:t>
      </w:r>
      <w:r w:rsidR="00DB3F4C" w:rsidRPr="00F87621">
        <w:rPr>
          <w:sz w:val="22"/>
          <w:szCs w:val="22"/>
        </w:rPr>
        <w:t xml:space="preserve">          </w:t>
      </w:r>
    </w:p>
    <w:p w14:paraId="7E0BFBA7" w14:textId="7C066579" w:rsidR="00FC043C" w:rsidRPr="007278A3" w:rsidRDefault="00FC043C" w:rsidP="00FC043C">
      <w:pPr>
        <w:rPr>
          <w:sz w:val="22"/>
          <w:szCs w:val="22"/>
        </w:rPr>
      </w:pPr>
      <w:r w:rsidRPr="00F87621">
        <w:rPr>
          <w:i/>
          <w:iCs/>
          <w:sz w:val="22"/>
          <w:szCs w:val="22"/>
        </w:rPr>
        <w:t>Let us prepare our hearts and minds for worship.</w:t>
      </w:r>
    </w:p>
    <w:p w14:paraId="34B599AD" w14:textId="38CD84A0" w:rsidR="00E65C53" w:rsidRPr="00A4575F" w:rsidRDefault="00E65C53" w:rsidP="00E65C53"/>
    <w:p w14:paraId="0361E6DA" w14:textId="19F760A5" w:rsidR="00C56733" w:rsidRPr="00F87621" w:rsidRDefault="00C56733" w:rsidP="006A5BA5">
      <w:pPr>
        <w:jc w:val="both"/>
        <w:rPr>
          <w:sz w:val="22"/>
          <w:szCs w:val="22"/>
        </w:rPr>
      </w:pPr>
      <w:r w:rsidRPr="00F87621">
        <w:rPr>
          <w:sz w:val="22"/>
          <w:szCs w:val="22"/>
        </w:rPr>
        <w:t xml:space="preserve">Call to Worship </w:t>
      </w:r>
    </w:p>
    <w:p w14:paraId="619D72DE" w14:textId="3AF5B79E" w:rsidR="006A5BA5" w:rsidRPr="00F87621" w:rsidRDefault="006A5BA5" w:rsidP="006A5BA5">
      <w:pPr>
        <w:rPr>
          <w:sz w:val="22"/>
          <w:szCs w:val="22"/>
        </w:rPr>
      </w:pPr>
      <w:r w:rsidRPr="00F87621">
        <w:rPr>
          <w:sz w:val="22"/>
          <w:szCs w:val="22"/>
        </w:rPr>
        <w:t>Leader: In the beginning, God’s Spirit moved over the waters.</w:t>
      </w:r>
    </w:p>
    <w:p w14:paraId="704CA063" w14:textId="36DBA3AF" w:rsidR="006A5BA5" w:rsidRPr="00F87621" w:rsidRDefault="006A5BA5" w:rsidP="008F05EF">
      <w:pPr>
        <w:jc w:val="both"/>
        <w:rPr>
          <w:b/>
          <w:bCs/>
          <w:sz w:val="22"/>
          <w:szCs w:val="22"/>
        </w:rPr>
      </w:pPr>
      <w:r w:rsidRPr="00F87621">
        <w:rPr>
          <w:b/>
          <w:bCs/>
          <w:sz w:val="22"/>
          <w:szCs w:val="22"/>
        </w:rPr>
        <w:t>People: Even today, the Spirit of God moves through water to remind us of God’s grace.</w:t>
      </w:r>
    </w:p>
    <w:p w14:paraId="46B1EBD4" w14:textId="23234F5C" w:rsidR="006A5BA5" w:rsidRPr="00F87621" w:rsidRDefault="006A5BA5" w:rsidP="008F05EF">
      <w:pPr>
        <w:jc w:val="both"/>
        <w:rPr>
          <w:sz w:val="22"/>
          <w:szCs w:val="22"/>
        </w:rPr>
      </w:pPr>
      <w:r w:rsidRPr="00F87621">
        <w:rPr>
          <w:sz w:val="22"/>
          <w:szCs w:val="22"/>
        </w:rPr>
        <w:t xml:space="preserve">Leader: In baptism, we are touched by God’s Spirit, enfolded in a community of grace, and empowered to go forth sharing God’s love in the world. </w:t>
      </w:r>
    </w:p>
    <w:p w14:paraId="32B0F337" w14:textId="7FB788E1" w:rsidR="006A5BA5" w:rsidRPr="00F87621" w:rsidRDefault="006A5BA5" w:rsidP="008F05EF">
      <w:pPr>
        <w:jc w:val="both"/>
        <w:rPr>
          <w:b/>
          <w:bCs/>
          <w:sz w:val="22"/>
          <w:szCs w:val="22"/>
        </w:rPr>
      </w:pPr>
      <w:r w:rsidRPr="00F87621">
        <w:rPr>
          <w:b/>
          <w:bCs/>
          <w:sz w:val="22"/>
          <w:szCs w:val="22"/>
        </w:rPr>
        <w:t>People: Let us celebrate God’s grace, remembering our baptisms and accepting our call to serve God in Jesus Christ our Lord.</w:t>
      </w:r>
    </w:p>
    <w:p w14:paraId="6AC34E3D" w14:textId="79ECCA0B" w:rsidR="006A5BA5" w:rsidRPr="00A4575F" w:rsidRDefault="006A5BA5" w:rsidP="006A5BA5">
      <w:pPr>
        <w:jc w:val="both"/>
      </w:pPr>
    </w:p>
    <w:p w14:paraId="0450E96B" w14:textId="409CD595" w:rsidR="000D13C5" w:rsidRPr="00F87621" w:rsidRDefault="00DC1165" w:rsidP="000D13C5">
      <w:pPr>
        <w:widowControl/>
        <w:overflowPunct/>
        <w:autoSpaceDE/>
        <w:autoSpaceDN/>
        <w:adjustRightInd/>
        <w:rPr>
          <w:sz w:val="22"/>
          <w:szCs w:val="22"/>
        </w:rPr>
      </w:pPr>
      <w:r w:rsidRPr="00F87621">
        <w:rPr>
          <w:sz w:val="22"/>
          <w:szCs w:val="22"/>
        </w:rPr>
        <w:t>*</w:t>
      </w:r>
      <w:r w:rsidR="00BB237E" w:rsidRPr="00F87621">
        <w:rPr>
          <w:sz w:val="22"/>
          <w:szCs w:val="22"/>
        </w:rPr>
        <w:t>Opening</w:t>
      </w:r>
      <w:r w:rsidR="00225B3B" w:rsidRPr="00F87621">
        <w:rPr>
          <w:sz w:val="22"/>
          <w:szCs w:val="22"/>
        </w:rPr>
        <w:t xml:space="preserve"> Hymn</w:t>
      </w:r>
      <w:r w:rsidR="009E66D2" w:rsidRPr="00F87621">
        <w:rPr>
          <w:sz w:val="22"/>
          <w:szCs w:val="22"/>
        </w:rPr>
        <w:t>:</w:t>
      </w:r>
      <w:r w:rsidR="00A95123" w:rsidRPr="00F87621">
        <w:rPr>
          <w:sz w:val="22"/>
          <w:szCs w:val="22"/>
        </w:rPr>
        <w:t xml:space="preserve">     </w:t>
      </w:r>
      <w:r w:rsidR="00C27A1D" w:rsidRPr="00F87621">
        <w:rPr>
          <w:sz w:val="22"/>
          <w:szCs w:val="22"/>
        </w:rPr>
        <w:t xml:space="preserve">           </w:t>
      </w:r>
      <w:r w:rsidR="00F047A2" w:rsidRPr="00F87621">
        <w:rPr>
          <w:sz w:val="22"/>
          <w:szCs w:val="22"/>
        </w:rPr>
        <w:t xml:space="preserve">  </w:t>
      </w:r>
      <w:r w:rsidR="005605A0">
        <w:rPr>
          <w:sz w:val="22"/>
          <w:szCs w:val="22"/>
        </w:rPr>
        <w:t xml:space="preserve">  </w:t>
      </w:r>
      <w:r w:rsidR="002064CA" w:rsidRPr="00F87621">
        <w:rPr>
          <w:i/>
          <w:iCs/>
          <w:sz w:val="22"/>
          <w:szCs w:val="22"/>
        </w:rPr>
        <w:t>“Amazing Grace”</w:t>
      </w:r>
      <w:r w:rsidR="002064CA" w:rsidRPr="00F87621">
        <w:rPr>
          <w:sz w:val="22"/>
          <w:szCs w:val="22"/>
        </w:rPr>
        <w:t xml:space="preserve">              </w:t>
      </w:r>
      <w:r w:rsidR="00FD33EE" w:rsidRPr="00F87621">
        <w:rPr>
          <w:sz w:val="22"/>
          <w:szCs w:val="22"/>
        </w:rPr>
        <w:t xml:space="preserve">     </w:t>
      </w:r>
      <w:r w:rsidR="005605A0">
        <w:rPr>
          <w:sz w:val="22"/>
          <w:szCs w:val="22"/>
        </w:rPr>
        <w:t xml:space="preserve"> </w:t>
      </w:r>
      <w:r w:rsidR="0099062F">
        <w:rPr>
          <w:sz w:val="22"/>
          <w:szCs w:val="22"/>
        </w:rPr>
        <w:t xml:space="preserve">   </w:t>
      </w:r>
      <w:r w:rsidR="000D13C5" w:rsidRPr="00F87621">
        <w:rPr>
          <w:sz w:val="22"/>
          <w:szCs w:val="22"/>
        </w:rPr>
        <w:t>Red Hymnal, #</w:t>
      </w:r>
      <w:r w:rsidR="00603803" w:rsidRPr="00F87621">
        <w:rPr>
          <w:sz w:val="22"/>
          <w:szCs w:val="22"/>
        </w:rPr>
        <w:t>202</w:t>
      </w:r>
    </w:p>
    <w:p w14:paraId="2F175476" w14:textId="77777777" w:rsidR="000D13C5" w:rsidRPr="00A4575F" w:rsidRDefault="000D13C5" w:rsidP="000D13C5">
      <w:pPr>
        <w:widowControl/>
        <w:overflowPunct/>
        <w:autoSpaceDE/>
        <w:autoSpaceDN/>
        <w:adjustRightInd/>
      </w:pPr>
    </w:p>
    <w:p w14:paraId="3605AE7D" w14:textId="473A304D" w:rsidR="00603803" w:rsidRPr="00F87621" w:rsidRDefault="00B00C05" w:rsidP="00603803">
      <w:pPr>
        <w:rPr>
          <w:rFonts w:eastAsiaTheme="minorHAnsi"/>
          <w:kern w:val="0"/>
          <w:sz w:val="22"/>
          <w:szCs w:val="22"/>
        </w:rPr>
      </w:pPr>
      <w:r w:rsidRPr="00F87621">
        <w:rPr>
          <w:rFonts w:eastAsiaTheme="minorHAnsi"/>
          <w:kern w:val="0"/>
          <w:sz w:val="22"/>
          <w:szCs w:val="22"/>
        </w:rPr>
        <w:t>*Prayer of Confession (Unison)</w:t>
      </w:r>
      <w:r w:rsidR="00FD33EE" w:rsidRPr="00F87621">
        <w:rPr>
          <w:rFonts w:eastAsiaTheme="minorHAnsi"/>
          <w:kern w:val="0"/>
          <w:sz w:val="22"/>
          <w:szCs w:val="22"/>
        </w:rPr>
        <w:t xml:space="preserve"> </w:t>
      </w:r>
      <w:r w:rsidR="00603803" w:rsidRPr="00F87621">
        <w:rPr>
          <w:rFonts w:eastAsiaTheme="minorHAnsi"/>
          <w:kern w:val="0"/>
          <w:sz w:val="22"/>
          <w:szCs w:val="22"/>
        </w:rPr>
        <w:t>(adapted from Stephen Fearing, Wild and Precious Life.)</w:t>
      </w:r>
    </w:p>
    <w:p w14:paraId="1303BDFE" w14:textId="77777777" w:rsidR="00603803" w:rsidRPr="00603803" w:rsidRDefault="00603803" w:rsidP="00FD33EE">
      <w:pPr>
        <w:widowControl/>
        <w:overflowPunct/>
        <w:autoSpaceDE/>
        <w:autoSpaceDN/>
        <w:adjustRightInd/>
        <w:jc w:val="both"/>
        <w:rPr>
          <w:rFonts w:eastAsiaTheme="minorHAnsi"/>
          <w:b/>
          <w:bCs/>
          <w:kern w:val="0"/>
          <w:sz w:val="22"/>
          <w:szCs w:val="22"/>
        </w:rPr>
      </w:pPr>
      <w:r w:rsidRPr="00603803">
        <w:rPr>
          <w:rFonts w:eastAsiaTheme="minorHAnsi"/>
          <w:b/>
          <w:bCs/>
          <w:kern w:val="0"/>
          <w:sz w:val="22"/>
          <w:szCs w:val="22"/>
        </w:rPr>
        <w:t xml:space="preserve">God of our baptismal waters, You sent John the Baptist to point to Your Son, and You sent Your Son who pointed always to You.  But too often, we point only to ourselves or our own concerns.  Forgive us, Lord, for pointing in all the wrong directions.  Hold our gaze on your baptismal promise sealed in the life, death, and resurrection of your Son.  Through the power of your Spirit, give us the courage to speak what we have seen and point to the One who takes away the sins of the world.  In the name of your son, Jesus Christ, we pray.  Amen. </w:t>
      </w:r>
    </w:p>
    <w:p w14:paraId="2ED06A31" w14:textId="119C6A48" w:rsidR="00061582" w:rsidRPr="00A4575F" w:rsidRDefault="00061582" w:rsidP="00603803">
      <w:pPr>
        <w:widowControl/>
        <w:overflowPunct/>
        <w:autoSpaceDE/>
        <w:autoSpaceDN/>
        <w:adjustRightInd/>
        <w:rPr>
          <w:rFonts w:eastAsiaTheme="minorHAnsi"/>
          <w:kern w:val="0"/>
        </w:rPr>
      </w:pPr>
    </w:p>
    <w:p w14:paraId="76444A81" w14:textId="39D919A3" w:rsidR="006F4479" w:rsidRPr="00F87621" w:rsidRDefault="006F4479" w:rsidP="00295DBA">
      <w:pPr>
        <w:widowControl/>
        <w:overflowPunct/>
        <w:autoSpaceDE/>
        <w:autoSpaceDN/>
        <w:adjustRightInd/>
        <w:jc w:val="both"/>
        <w:rPr>
          <w:rFonts w:eastAsiaTheme="minorHAnsi"/>
          <w:kern w:val="0"/>
          <w:sz w:val="22"/>
          <w:szCs w:val="22"/>
        </w:rPr>
      </w:pPr>
      <w:r w:rsidRPr="00F87621">
        <w:rPr>
          <w:rFonts w:eastAsiaTheme="minorHAnsi"/>
          <w:kern w:val="0"/>
          <w:sz w:val="22"/>
          <w:szCs w:val="22"/>
        </w:rPr>
        <w:t>* Silent Reflection</w:t>
      </w:r>
    </w:p>
    <w:p w14:paraId="39D2659C" w14:textId="7A885796" w:rsidR="001C521A" w:rsidRPr="00A4575F" w:rsidRDefault="001C521A" w:rsidP="00295DBA">
      <w:pPr>
        <w:widowControl/>
        <w:overflowPunct/>
        <w:autoSpaceDE/>
        <w:autoSpaceDN/>
        <w:adjustRightInd/>
        <w:jc w:val="both"/>
        <w:rPr>
          <w:rFonts w:eastAsiaTheme="minorHAnsi"/>
          <w:kern w:val="0"/>
        </w:rPr>
      </w:pPr>
    </w:p>
    <w:p w14:paraId="0A8FBBB7" w14:textId="77777777" w:rsidR="00946076" w:rsidRPr="00F87621" w:rsidRDefault="00711765" w:rsidP="00946076">
      <w:pPr>
        <w:rPr>
          <w:sz w:val="22"/>
          <w:szCs w:val="22"/>
        </w:rPr>
      </w:pPr>
      <w:r w:rsidRPr="00F87621">
        <w:rPr>
          <w:rFonts w:eastAsiaTheme="minorHAnsi"/>
          <w:kern w:val="0"/>
          <w:sz w:val="22"/>
          <w:szCs w:val="22"/>
        </w:rPr>
        <w:t xml:space="preserve">* Assurance of </w:t>
      </w:r>
      <w:r w:rsidR="00946076" w:rsidRPr="00F87621">
        <w:rPr>
          <w:sz w:val="22"/>
          <w:szCs w:val="22"/>
        </w:rPr>
        <w:t>Pardon (from 1 John 3:1 and baptism liturgy)</w:t>
      </w:r>
    </w:p>
    <w:p w14:paraId="47211BB2" w14:textId="4249A2FC" w:rsidR="00946076" w:rsidRPr="00F87621" w:rsidRDefault="00946076" w:rsidP="00946076">
      <w:pPr>
        <w:rPr>
          <w:sz w:val="22"/>
          <w:szCs w:val="22"/>
        </w:rPr>
      </w:pPr>
      <w:r w:rsidRPr="00F87621">
        <w:rPr>
          <w:sz w:val="22"/>
          <w:szCs w:val="22"/>
        </w:rPr>
        <w:t>Leader: God hears our prayers and responds with everlasting grace.</w:t>
      </w:r>
    </w:p>
    <w:p w14:paraId="5C3048B0" w14:textId="1DFE82B4" w:rsidR="00946076" w:rsidRPr="00F87621" w:rsidRDefault="00946076" w:rsidP="00946076">
      <w:pPr>
        <w:rPr>
          <w:b/>
          <w:bCs/>
          <w:sz w:val="22"/>
          <w:szCs w:val="22"/>
        </w:rPr>
      </w:pPr>
      <w:r w:rsidRPr="00F87621">
        <w:rPr>
          <w:b/>
          <w:bCs/>
          <w:sz w:val="22"/>
          <w:szCs w:val="22"/>
        </w:rPr>
        <w:t>People: We remember God’s love and accept God’s forgiveness in Jesus Christ.</w:t>
      </w:r>
    </w:p>
    <w:p w14:paraId="43617DA6" w14:textId="47E8EF1C" w:rsidR="00946076" w:rsidRPr="00F87621" w:rsidRDefault="00946076" w:rsidP="00946076">
      <w:pPr>
        <w:rPr>
          <w:sz w:val="22"/>
          <w:szCs w:val="22"/>
        </w:rPr>
      </w:pPr>
      <w:r w:rsidRPr="00F87621">
        <w:rPr>
          <w:sz w:val="22"/>
          <w:szCs w:val="22"/>
        </w:rPr>
        <w:t>Leader: See what love God has for us that we should be called children of God.</w:t>
      </w:r>
    </w:p>
    <w:p w14:paraId="0E1E30DC" w14:textId="081091A6" w:rsidR="00946076" w:rsidRPr="00F87621" w:rsidRDefault="00946076" w:rsidP="00E047CE">
      <w:pPr>
        <w:jc w:val="both"/>
        <w:rPr>
          <w:b/>
          <w:bCs/>
          <w:sz w:val="22"/>
          <w:szCs w:val="22"/>
        </w:rPr>
      </w:pPr>
      <w:r w:rsidRPr="00F87621">
        <w:rPr>
          <w:b/>
          <w:bCs/>
          <w:sz w:val="22"/>
          <w:szCs w:val="22"/>
        </w:rPr>
        <w:t>People: We are God’s beloved and we have received new life in Christ. Thanks be to God!</w:t>
      </w:r>
    </w:p>
    <w:p w14:paraId="364DA52A" w14:textId="77777777" w:rsidR="00AB0749" w:rsidRPr="00A4575F" w:rsidRDefault="00AB0749" w:rsidP="00B94B43"/>
    <w:p w14:paraId="40BD5F2B" w14:textId="3DC69AF7" w:rsidR="00B94B43" w:rsidRPr="00F87621" w:rsidRDefault="00B94B43" w:rsidP="00B94B43">
      <w:pPr>
        <w:rPr>
          <w:sz w:val="22"/>
          <w:szCs w:val="22"/>
        </w:rPr>
      </w:pPr>
      <w:r w:rsidRPr="00F87621">
        <w:rPr>
          <w:sz w:val="22"/>
          <w:szCs w:val="22"/>
        </w:rPr>
        <w:t xml:space="preserve">* Gloria Patri             </w:t>
      </w:r>
      <w:r w:rsidR="009C3B19" w:rsidRPr="00F87621">
        <w:rPr>
          <w:sz w:val="22"/>
          <w:szCs w:val="22"/>
        </w:rPr>
        <w:t xml:space="preserve">     </w:t>
      </w:r>
      <w:r w:rsidR="000F5DF4" w:rsidRPr="00F87621">
        <w:rPr>
          <w:sz w:val="22"/>
          <w:szCs w:val="22"/>
        </w:rPr>
        <w:t xml:space="preserve">  </w:t>
      </w:r>
      <w:r w:rsidR="00576DBA" w:rsidRPr="00F87621">
        <w:rPr>
          <w:sz w:val="22"/>
          <w:szCs w:val="22"/>
        </w:rPr>
        <w:t xml:space="preserve">  </w:t>
      </w:r>
      <w:r w:rsidR="005605A0">
        <w:rPr>
          <w:sz w:val="22"/>
          <w:szCs w:val="22"/>
        </w:rPr>
        <w:t xml:space="preserve">  </w:t>
      </w:r>
      <w:r w:rsidRPr="00F87621">
        <w:rPr>
          <w:sz w:val="22"/>
          <w:szCs w:val="22"/>
        </w:rPr>
        <w:t xml:space="preserve">(Glory Be to the Father…)        </w:t>
      </w:r>
      <w:r w:rsidR="00905680" w:rsidRPr="00F87621">
        <w:rPr>
          <w:sz w:val="22"/>
          <w:szCs w:val="22"/>
        </w:rPr>
        <w:t xml:space="preserve">   </w:t>
      </w:r>
      <w:r w:rsidR="005605A0">
        <w:rPr>
          <w:sz w:val="22"/>
          <w:szCs w:val="22"/>
        </w:rPr>
        <w:t xml:space="preserve">   </w:t>
      </w:r>
      <w:r w:rsidRPr="00F87621">
        <w:rPr>
          <w:sz w:val="22"/>
          <w:szCs w:val="22"/>
        </w:rPr>
        <w:t>Red Hymnal, #623</w:t>
      </w:r>
    </w:p>
    <w:p w14:paraId="5ABE7283" w14:textId="77777777" w:rsidR="00850B4D" w:rsidRPr="00A4575F" w:rsidRDefault="00850B4D" w:rsidP="00B94B43">
      <w:pPr>
        <w:rPr>
          <w:i/>
          <w:iCs/>
        </w:rPr>
      </w:pPr>
    </w:p>
    <w:p w14:paraId="66AD3C48" w14:textId="77777777" w:rsidR="00850B4D" w:rsidRPr="00F87621" w:rsidRDefault="00850B4D" w:rsidP="00850B4D">
      <w:pPr>
        <w:rPr>
          <w:sz w:val="22"/>
          <w:szCs w:val="22"/>
        </w:rPr>
      </w:pPr>
      <w:r w:rsidRPr="00F87621">
        <w:rPr>
          <w:sz w:val="22"/>
          <w:szCs w:val="22"/>
        </w:rPr>
        <w:t>Children’s Time</w:t>
      </w:r>
    </w:p>
    <w:p w14:paraId="32F11B33" w14:textId="77777777" w:rsidR="00850B4D" w:rsidRPr="00A4575F" w:rsidRDefault="00850B4D" w:rsidP="00B94B43">
      <w:pPr>
        <w:rPr>
          <w:i/>
          <w:iCs/>
        </w:rPr>
      </w:pPr>
    </w:p>
    <w:p w14:paraId="03833F67" w14:textId="0B84D69C" w:rsidR="00080495" w:rsidRDefault="00EB0CC6" w:rsidP="006D22D1">
      <w:pPr>
        <w:rPr>
          <w:i/>
          <w:iCs/>
          <w:sz w:val="22"/>
          <w:szCs w:val="22"/>
        </w:rPr>
      </w:pPr>
      <w:r>
        <w:rPr>
          <w:sz w:val="22"/>
          <w:szCs w:val="22"/>
        </w:rPr>
        <w:t>Ordination</w:t>
      </w:r>
      <w:r w:rsidR="00EE07B0">
        <w:rPr>
          <w:sz w:val="22"/>
          <w:szCs w:val="22"/>
        </w:rPr>
        <w:t xml:space="preserve"> &amp; Installation Elder          </w:t>
      </w:r>
      <w:r w:rsidR="001E2A39">
        <w:rPr>
          <w:sz w:val="22"/>
          <w:szCs w:val="22"/>
        </w:rPr>
        <w:t xml:space="preserve"> </w:t>
      </w:r>
      <w:r w:rsidR="00EE07B0" w:rsidRPr="00C74D14">
        <w:rPr>
          <w:sz w:val="22"/>
          <w:szCs w:val="22"/>
        </w:rPr>
        <w:t>Bob</w:t>
      </w:r>
      <w:r w:rsidR="00080495" w:rsidRPr="00C74D14">
        <w:rPr>
          <w:sz w:val="22"/>
          <w:szCs w:val="22"/>
        </w:rPr>
        <w:t xml:space="preserve"> McVey</w:t>
      </w:r>
    </w:p>
    <w:p w14:paraId="49ACB7BE" w14:textId="77777777" w:rsidR="00080495" w:rsidRPr="00A4575F" w:rsidRDefault="00080495" w:rsidP="006D22D1">
      <w:pPr>
        <w:rPr>
          <w:i/>
          <w:iCs/>
        </w:rPr>
      </w:pPr>
    </w:p>
    <w:p w14:paraId="4509017C" w14:textId="5D2403A5" w:rsidR="006D22D1" w:rsidRPr="00080495" w:rsidRDefault="00B94B43" w:rsidP="006D22D1">
      <w:pPr>
        <w:rPr>
          <w:i/>
          <w:iCs/>
          <w:sz w:val="22"/>
          <w:szCs w:val="22"/>
        </w:rPr>
      </w:pPr>
      <w:r w:rsidRPr="00F87621">
        <w:rPr>
          <w:sz w:val="22"/>
          <w:szCs w:val="22"/>
        </w:rPr>
        <w:t>Scripture</w:t>
      </w:r>
      <w:r w:rsidR="00B667FD" w:rsidRPr="00F87621">
        <w:rPr>
          <w:sz w:val="22"/>
          <w:szCs w:val="22"/>
        </w:rPr>
        <w:t xml:space="preserve"> </w:t>
      </w:r>
      <w:r w:rsidRPr="00F87621">
        <w:rPr>
          <w:sz w:val="22"/>
          <w:szCs w:val="22"/>
        </w:rPr>
        <w:tab/>
      </w:r>
      <w:r w:rsidRPr="00F87621">
        <w:rPr>
          <w:sz w:val="22"/>
          <w:szCs w:val="22"/>
        </w:rPr>
        <w:tab/>
      </w:r>
      <w:r w:rsidRPr="00F87621">
        <w:rPr>
          <w:sz w:val="22"/>
          <w:szCs w:val="22"/>
        </w:rPr>
        <w:tab/>
      </w:r>
      <w:r w:rsidR="0064711E" w:rsidRPr="00F87621">
        <w:rPr>
          <w:kern w:val="0"/>
          <w:sz w:val="22"/>
          <w:szCs w:val="22"/>
        </w:rPr>
        <w:t xml:space="preserve">  </w:t>
      </w:r>
      <w:r w:rsidR="0077372B" w:rsidRPr="00F87621">
        <w:rPr>
          <w:kern w:val="0"/>
          <w:sz w:val="22"/>
          <w:szCs w:val="22"/>
        </w:rPr>
        <w:t xml:space="preserve">         </w:t>
      </w:r>
      <w:r w:rsidR="005605A0">
        <w:rPr>
          <w:kern w:val="0"/>
          <w:sz w:val="22"/>
          <w:szCs w:val="22"/>
        </w:rPr>
        <w:t xml:space="preserve">         </w:t>
      </w:r>
      <w:r w:rsidR="006D22D1" w:rsidRPr="00F87621">
        <w:rPr>
          <w:i/>
          <w:iCs/>
          <w:sz w:val="22"/>
          <w:szCs w:val="22"/>
        </w:rPr>
        <w:t>“Matthew 3:13-17”</w:t>
      </w:r>
      <w:r w:rsidR="006D22D1" w:rsidRPr="00F87621">
        <w:rPr>
          <w:i/>
          <w:iCs/>
          <w:sz w:val="22"/>
          <w:szCs w:val="22"/>
        </w:rPr>
        <w:tab/>
      </w:r>
      <w:r w:rsidR="006D22D1" w:rsidRPr="00F87621">
        <w:rPr>
          <w:sz w:val="22"/>
          <w:szCs w:val="22"/>
        </w:rPr>
        <w:tab/>
      </w:r>
      <w:r w:rsidR="002D388E" w:rsidRPr="00F87621">
        <w:rPr>
          <w:sz w:val="22"/>
          <w:szCs w:val="22"/>
        </w:rPr>
        <w:t xml:space="preserve">                    </w:t>
      </w:r>
      <w:r w:rsidR="006D22D1" w:rsidRPr="00F87621">
        <w:rPr>
          <w:sz w:val="22"/>
          <w:szCs w:val="22"/>
        </w:rPr>
        <w:t>(page</w:t>
      </w:r>
      <w:r w:rsidR="00AE397C" w:rsidRPr="00F87621">
        <w:rPr>
          <w:sz w:val="22"/>
          <w:szCs w:val="22"/>
        </w:rPr>
        <w:t xml:space="preserve"> </w:t>
      </w:r>
      <w:r w:rsidR="006D22D1" w:rsidRPr="00F87621">
        <w:rPr>
          <w:sz w:val="22"/>
          <w:szCs w:val="22"/>
        </w:rPr>
        <w:t>1499)</w:t>
      </w:r>
    </w:p>
    <w:p w14:paraId="058AB8DC" w14:textId="24CBE38D" w:rsidR="006D22D1" w:rsidRPr="00F87621" w:rsidRDefault="002D388E" w:rsidP="006D22D1">
      <w:pPr>
        <w:ind w:left="2160" w:firstLine="720"/>
        <w:rPr>
          <w:sz w:val="22"/>
          <w:szCs w:val="22"/>
        </w:rPr>
      </w:pPr>
      <w:r w:rsidRPr="00F87621">
        <w:rPr>
          <w:i/>
          <w:iCs/>
          <w:sz w:val="22"/>
          <w:szCs w:val="22"/>
        </w:rPr>
        <w:t xml:space="preserve"> </w:t>
      </w:r>
      <w:r w:rsidR="005605A0">
        <w:rPr>
          <w:i/>
          <w:iCs/>
          <w:sz w:val="22"/>
          <w:szCs w:val="22"/>
        </w:rPr>
        <w:t xml:space="preserve">       </w:t>
      </w:r>
      <w:r w:rsidR="006D22D1" w:rsidRPr="00F87621">
        <w:rPr>
          <w:i/>
          <w:iCs/>
          <w:sz w:val="22"/>
          <w:szCs w:val="22"/>
        </w:rPr>
        <w:t>“Mark 1:9-11”</w:t>
      </w:r>
      <w:r w:rsidR="006D22D1" w:rsidRPr="00F87621">
        <w:rPr>
          <w:sz w:val="22"/>
          <w:szCs w:val="22"/>
        </w:rPr>
        <w:t xml:space="preserve">                           </w:t>
      </w:r>
      <w:r w:rsidR="0026265B" w:rsidRPr="00F87621">
        <w:rPr>
          <w:sz w:val="22"/>
          <w:szCs w:val="22"/>
        </w:rPr>
        <w:t xml:space="preserve">  </w:t>
      </w:r>
      <w:r w:rsidR="006D22D1" w:rsidRPr="00F87621">
        <w:rPr>
          <w:sz w:val="22"/>
          <w:szCs w:val="22"/>
        </w:rPr>
        <w:t>(page</w:t>
      </w:r>
      <w:r w:rsidR="00AE397C" w:rsidRPr="00F87621">
        <w:rPr>
          <w:sz w:val="22"/>
          <w:szCs w:val="22"/>
        </w:rPr>
        <w:t xml:space="preserve"> </w:t>
      </w:r>
      <w:r w:rsidR="006D22D1" w:rsidRPr="00F87621">
        <w:rPr>
          <w:sz w:val="22"/>
          <w:szCs w:val="22"/>
        </w:rPr>
        <w:t>1552)</w:t>
      </w:r>
    </w:p>
    <w:p w14:paraId="35E275FD" w14:textId="0CA2D06E" w:rsidR="006D22D1" w:rsidRPr="00F87621" w:rsidRDefault="005605A0" w:rsidP="006D22D1">
      <w:pPr>
        <w:ind w:left="2160" w:firstLine="720"/>
        <w:rPr>
          <w:sz w:val="22"/>
          <w:szCs w:val="22"/>
        </w:rPr>
      </w:pPr>
      <w:r>
        <w:rPr>
          <w:i/>
          <w:iCs/>
          <w:sz w:val="22"/>
          <w:szCs w:val="22"/>
        </w:rPr>
        <w:t xml:space="preserve">       </w:t>
      </w:r>
      <w:r w:rsidR="006D22D1" w:rsidRPr="00F87621">
        <w:rPr>
          <w:i/>
          <w:iCs/>
          <w:sz w:val="22"/>
          <w:szCs w:val="22"/>
        </w:rPr>
        <w:t>“Luke 3:21-22”</w:t>
      </w:r>
      <w:r w:rsidR="006D22D1" w:rsidRPr="00F87621">
        <w:rPr>
          <w:sz w:val="22"/>
          <w:szCs w:val="22"/>
        </w:rPr>
        <w:t xml:space="preserve">                           </w:t>
      </w:r>
      <w:r w:rsidR="00AE397C" w:rsidRPr="00F87621">
        <w:rPr>
          <w:sz w:val="22"/>
          <w:szCs w:val="22"/>
        </w:rPr>
        <w:t xml:space="preserve">   </w:t>
      </w:r>
      <w:r w:rsidR="006D22D1" w:rsidRPr="00F87621">
        <w:rPr>
          <w:sz w:val="22"/>
          <w:szCs w:val="22"/>
        </w:rPr>
        <w:t>(page</w:t>
      </w:r>
      <w:r w:rsidR="00AE397C" w:rsidRPr="00F87621">
        <w:rPr>
          <w:sz w:val="22"/>
          <w:szCs w:val="22"/>
        </w:rPr>
        <w:t xml:space="preserve"> </w:t>
      </w:r>
      <w:r w:rsidR="006D22D1" w:rsidRPr="00F87621">
        <w:rPr>
          <w:sz w:val="22"/>
          <w:szCs w:val="22"/>
        </w:rPr>
        <w:t>1594)</w:t>
      </w:r>
    </w:p>
    <w:p w14:paraId="4BD528E0" w14:textId="6092F8D5" w:rsidR="006D22D1" w:rsidRPr="00F87621" w:rsidRDefault="00535F25" w:rsidP="006D22D1">
      <w:pPr>
        <w:ind w:left="2160" w:firstLine="720"/>
        <w:rPr>
          <w:sz w:val="22"/>
          <w:szCs w:val="22"/>
        </w:rPr>
      </w:pPr>
      <w:r>
        <w:rPr>
          <w:i/>
          <w:iCs/>
          <w:sz w:val="22"/>
          <w:szCs w:val="22"/>
        </w:rPr>
        <w:t xml:space="preserve">       </w:t>
      </w:r>
      <w:r w:rsidR="006D22D1" w:rsidRPr="00F87621">
        <w:rPr>
          <w:i/>
          <w:iCs/>
          <w:sz w:val="22"/>
          <w:szCs w:val="22"/>
        </w:rPr>
        <w:t>“John 1:29-34”</w:t>
      </w:r>
      <w:r w:rsidR="006D22D1" w:rsidRPr="00F87621">
        <w:rPr>
          <w:sz w:val="22"/>
          <w:szCs w:val="22"/>
        </w:rPr>
        <w:t xml:space="preserve">                           </w:t>
      </w:r>
      <w:r w:rsidR="00AE397C" w:rsidRPr="00F87621">
        <w:rPr>
          <w:sz w:val="22"/>
          <w:szCs w:val="22"/>
        </w:rPr>
        <w:t xml:space="preserve">   </w:t>
      </w:r>
      <w:r w:rsidR="006D22D1" w:rsidRPr="00F87621">
        <w:rPr>
          <w:sz w:val="22"/>
          <w:szCs w:val="22"/>
        </w:rPr>
        <w:t>(page 1647)</w:t>
      </w:r>
    </w:p>
    <w:p w14:paraId="0E967D6D" w14:textId="51F83EFC" w:rsidR="00B94B43" w:rsidRPr="00F87621" w:rsidRDefault="00D43607" w:rsidP="001B3A8B">
      <w:pPr>
        <w:jc w:val="both"/>
        <w:rPr>
          <w:kern w:val="0"/>
          <w:sz w:val="22"/>
          <w:szCs w:val="22"/>
        </w:rPr>
      </w:pPr>
      <w:r w:rsidRPr="00F87621">
        <w:rPr>
          <w:sz w:val="22"/>
          <w:szCs w:val="22"/>
        </w:rPr>
        <w:t>Leader: The word of the Lord.</w:t>
      </w:r>
      <w:r w:rsidR="00AD75CF" w:rsidRPr="00F87621">
        <w:rPr>
          <w:i/>
          <w:iCs/>
          <w:sz w:val="22"/>
          <w:szCs w:val="22"/>
        </w:rPr>
        <w:t xml:space="preserve">                          </w:t>
      </w:r>
    </w:p>
    <w:p w14:paraId="3BEAA2DE" w14:textId="330ABE24" w:rsidR="00623CFB" w:rsidRPr="00F87621" w:rsidRDefault="00623CFB" w:rsidP="00B94B43">
      <w:pPr>
        <w:rPr>
          <w:b/>
          <w:bCs/>
          <w:sz w:val="22"/>
          <w:szCs w:val="22"/>
        </w:rPr>
      </w:pPr>
      <w:r w:rsidRPr="00F87621">
        <w:rPr>
          <w:b/>
          <w:bCs/>
          <w:sz w:val="22"/>
          <w:szCs w:val="22"/>
        </w:rPr>
        <w:t>People: Thanks be to God.</w:t>
      </w:r>
    </w:p>
    <w:p w14:paraId="67624278" w14:textId="68686187" w:rsidR="00530B8A" w:rsidRPr="00B32AB9" w:rsidRDefault="002E6197" w:rsidP="00530B8A">
      <w:r w:rsidRPr="00F87621">
        <w:rPr>
          <w:sz w:val="22"/>
          <w:szCs w:val="22"/>
        </w:rPr>
        <w:t>Music</w:t>
      </w:r>
      <w:r w:rsidR="000D5129" w:rsidRPr="00F87621">
        <w:rPr>
          <w:sz w:val="22"/>
          <w:szCs w:val="22"/>
        </w:rPr>
        <w:t xml:space="preserve">           </w:t>
      </w:r>
      <w:r w:rsidR="00E7343D" w:rsidRPr="00F87621">
        <w:rPr>
          <w:sz w:val="22"/>
          <w:szCs w:val="22"/>
        </w:rPr>
        <w:t xml:space="preserve">    </w:t>
      </w:r>
      <w:r w:rsidR="007553F5" w:rsidRPr="00F87621">
        <w:rPr>
          <w:sz w:val="22"/>
          <w:szCs w:val="22"/>
        </w:rPr>
        <w:t xml:space="preserve">     </w:t>
      </w:r>
      <w:r w:rsidR="00DD2C3F" w:rsidRPr="00F87621">
        <w:rPr>
          <w:sz w:val="22"/>
          <w:szCs w:val="22"/>
        </w:rPr>
        <w:t xml:space="preserve"> </w:t>
      </w:r>
      <w:r w:rsidR="005562FE" w:rsidRPr="00F87621">
        <w:rPr>
          <w:sz w:val="22"/>
          <w:szCs w:val="22"/>
        </w:rPr>
        <w:t xml:space="preserve"> </w:t>
      </w:r>
      <w:r w:rsidR="00B32AB9">
        <w:t xml:space="preserve">        </w:t>
      </w:r>
      <w:r w:rsidR="006533FA">
        <w:t xml:space="preserve">  </w:t>
      </w:r>
      <w:r w:rsidR="00B32AB9">
        <w:rPr>
          <w:i/>
          <w:iCs/>
        </w:rPr>
        <w:t xml:space="preserve">“I Then Shall Live”                      </w:t>
      </w:r>
      <w:r w:rsidR="006533FA">
        <w:t xml:space="preserve">       by Gloria Gaither</w:t>
      </w:r>
    </w:p>
    <w:p w14:paraId="3FA45B0B" w14:textId="3F9CE310" w:rsidR="00726F18" w:rsidRPr="003F210A" w:rsidRDefault="005562FE" w:rsidP="00415816">
      <w:r w:rsidRPr="003F210A">
        <w:t xml:space="preserve"> </w:t>
      </w:r>
      <w:r w:rsidRPr="003F210A">
        <w:rPr>
          <w:i/>
          <w:iCs/>
        </w:rPr>
        <w:t xml:space="preserve">    </w:t>
      </w:r>
    </w:p>
    <w:p w14:paraId="21D873DE" w14:textId="4BE2DBA8" w:rsidR="008D0BAD" w:rsidRPr="00F87621" w:rsidRDefault="000543D7" w:rsidP="008D0BAD">
      <w:pPr>
        <w:pStyle w:val="NoSpacing"/>
        <w:rPr>
          <w:rFonts w:ascii="Times New Roman" w:hAnsi="Times New Roman" w:cs="Times New Roman"/>
          <w:i/>
          <w:iCs/>
        </w:rPr>
      </w:pPr>
      <w:r w:rsidRPr="00F87621">
        <w:rPr>
          <w:rFonts w:ascii="Times New Roman" w:hAnsi="Times New Roman" w:cs="Times New Roman"/>
        </w:rPr>
        <w:t xml:space="preserve">Sermon </w:t>
      </w:r>
      <w:r w:rsidR="00440130" w:rsidRPr="00F87621">
        <w:rPr>
          <w:rFonts w:ascii="Times New Roman" w:hAnsi="Times New Roman" w:cs="Times New Roman"/>
        </w:rPr>
        <w:t xml:space="preserve">  </w:t>
      </w:r>
      <w:r w:rsidR="00AB14B1" w:rsidRPr="00F87621">
        <w:rPr>
          <w:rFonts w:ascii="Times New Roman" w:hAnsi="Times New Roman" w:cs="Times New Roman"/>
        </w:rPr>
        <w:t xml:space="preserve">    </w:t>
      </w:r>
      <w:r w:rsidR="00B94B43" w:rsidRPr="00F87621">
        <w:rPr>
          <w:rFonts w:ascii="Times New Roman" w:hAnsi="Times New Roman" w:cs="Times New Roman"/>
        </w:rPr>
        <w:t xml:space="preserve">       </w:t>
      </w:r>
      <w:r w:rsidR="005A0802" w:rsidRPr="00F87621">
        <w:rPr>
          <w:rFonts w:ascii="Times New Roman" w:hAnsi="Times New Roman" w:cs="Times New Roman"/>
        </w:rPr>
        <w:t xml:space="preserve">    </w:t>
      </w:r>
      <w:r w:rsidR="00474122" w:rsidRPr="00F87621">
        <w:rPr>
          <w:rFonts w:ascii="Times New Roman" w:hAnsi="Times New Roman" w:cs="Times New Roman"/>
        </w:rPr>
        <w:t xml:space="preserve">     </w:t>
      </w:r>
      <w:r w:rsidR="00535F25">
        <w:rPr>
          <w:rFonts w:ascii="Times New Roman" w:hAnsi="Times New Roman" w:cs="Times New Roman"/>
        </w:rPr>
        <w:t xml:space="preserve">     </w:t>
      </w:r>
      <w:r w:rsidR="00F14D08" w:rsidRPr="00F87621">
        <w:rPr>
          <w:rFonts w:ascii="Times New Roman" w:hAnsi="Times New Roman" w:cs="Times New Roman"/>
          <w:i/>
          <w:iCs/>
        </w:rPr>
        <w:t>“Baptism Lessons”</w:t>
      </w:r>
      <w:r w:rsidR="005A0802" w:rsidRPr="00F87621">
        <w:rPr>
          <w:rFonts w:ascii="Times New Roman" w:hAnsi="Times New Roman" w:cs="Times New Roman"/>
        </w:rPr>
        <w:t xml:space="preserve"> </w:t>
      </w:r>
      <w:r w:rsidR="00B2428B" w:rsidRPr="00F87621">
        <w:rPr>
          <w:rFonts w:ascii="Times New Roman" w:hAnsi="Times New Roman" w:cs="Times New Roman"/>
        </w:rPr>
        <w:t xml:space="preserve"> </w:t>
      </w:r>
      <w:r w:rsidR="00B56615" w:rsidRPr="00F87621">
        <w:rPr>
          <w:rFonts w:ascii="Times New Roman" w:hAnsi="Times New Roman" w:cs="Times New Roman"/>
        </w:rPr>
        <w:t xml:space="preserve">               </w:t>
      </w:r>
      <w:r w:rsidR="00474122" w:rsidRPr="00F87621">
        <w:rPr>
          <w:rFonts w:ascii="Times New Roman" w:hAnsi="Times New Roman" w:cs="Times New Roman"/>
        </w:rPr>
        <w:t xml:space="preserve">      </w:t>
      </w:r>
      <w:r w:rsidR="004343BE" w:rsidRPr="00F87621">
        <w:rPr>
          <w:rFonts w:ascii="Times New Roman" w:hAnsi="Times New Roman" w:cs="Times New Roman"/>
        </w:rPr>
        <w:t>Rev.</w:t>
      </w:r>
      <w:r w:rsidR="00B56615" w:rsidRPr="00F87621">
        <w:rPr>
          <w:rFonts w:ascii="Times New Roman" w:hAnsi="Times New Roman" w:cs="Times New Roman"/>
        </w:rPr>
        <w:t xml:space="preserve"> Kimby Young</w:t>
      </w:r>
    </w:p>
    <w:p w14:paraId="000B2933" w14:textId="77777777" w:rsidR="00DE0BAD" w:rsidRPr="00A4575F" w:rsidRDefault="00DE0BAD" w:rsidP="00021852">
      <w:pPr>
        <w:pStyle w:val="NormalWeb"/>
        <w:spacing w:before="0" w:beforeAutospacing="0" w:after="0" w:afterAutospacing="0"/>
        <w:rPr>
          <w:sz w:val="20"/>
          <w:szCs w:val="20"/>
        </w:rPr>
      </w:pPr>
    </w:p>
    <w:p w14:paraId="26B6024F" w14:textId="3B78865B" w:rsidR="00482500" w:rsidRPr="00F87621" w:rsidRDefault="00A11735" w:rsidP="00482500">
      <w:pPr>
        <w:rPr>
          <w:sz w:val="22"/>
          <w:szCs w:val="22"/>
        </w:rPr>
      </w:pPr>
      <w:bookmarkStart w:id="0" w:name="_Hlk68965087"/>
      <w:r w:rsidRPr="00F87621">
        <w:rPr>
          <w:sz w:val="22"/>
          <w:szCs w:val="22"/>
        </w:rPr>
        <w:t>*</w:t>
      </w:r>
      <w:r w:rsidR="006240EB" w:rsidRPr="00F87621">
        <w:rPr>
          <w:sz w:val="22"/>
          <w:szCs w:val="22"/>
        </w:rPr>
        <w:t>Hymn</w:t>
      </w:r>
      <w:r w:rsidR="00F34B41" w:rsidRPr="00F87621">
        <w:rPr>
          <w:sz w:val="22"/>
          <w:szCs w:val="22"/>
        </w:rPr>
        <w:t xml:space="preserve">         </w:t>
      </w:r>
      <w:r w:rsidR="00C10FB1" w:rsidRPr="00F87621">
        <w:rPr>
          <w:sz w:val="22"/>
          <w:szCs w:val="22"/>
        </w:rPr>
        <w:t xml:space="preserve">  </w:t>
      </w:r>
      <w:bookmarkEnd w:id="0"/>
      <w:r w:rsidR="00092928" w:rsidRPr="00F87621">
        <w:rPr>
          <w:sz w:val="22"/>
          <w:szCs w:val="22"/>
        </w:rPr>
        <w:t xml:space="preserve"> </w:t>
      </w:r>
      <w:r w:rsidR="008D4E03" w:rsidRPr="00F87621">
        <w:rPr>
          <w:sz w:val="22"/>
          <w:szCs w:val="22"/>
        </w:rPr>
        <w:t xml:space="preserve"> </w:t>
      </w:r>
      <w:r w:rsidR="00535F25">
        <w:rPr>
          <w:sz w:val="22"/>
          <w:szCs w:val="22"/>
        </w:rPr>
        <w:t xml:space="preserve">         </w:t>
      </w:r>
      <w:r w:rsidR="00C762FD" w:rsidRPr="00F87621">
        <w:rPr>
          <w:i/>
          <w:iCs/>
          <w:sz w:val="22"/>
          <w:szCs w:val="22"/>
        </w:rPr>
        <w:t>“</w:t>
      </w:r>
      <w:r w:rsidR="00D620DE" w:rsidRPr="00F87621">
        <w:rPr>
          <w:i/>
          <w:iCs/>
          <w:sz w:val="22"/>
          <w:szCs w:val="22"/>
        </w:rPr>
        <w:t>There Shall Be Showers of Blessing</w:t>
      </w:r>
      <w:r w:rsidR="00C762FD" w:rsidRPr="00F87621">
        <w:rPr>
          <w:i/>
          <w:iCs/>
          <w:sz w:val="22"/>
          <w:szCs w:val="22"/>
        </w:rPr>
        <w:t>”</w:t>
      </w:r>
      <w:r w:rsidR="00C762FD" w:rsidRPr="00F87621">
        <w:rPr>
          <w:sz w:val="22"/>
          <w:szCs w:val="22"/>
        </w:rPr>
        <w:t xml:space="preserve">           </w:t>
      </w:r>
      <w:r w:rsidR="001849D3" w:rsidRPr="00F87621">
        <w:rPr>
          <w:sz w:val="22"/>
          <w:szCs w:val="22"/>
        </w:rPr>
        <w:t>Red Hymnal, #</w:t>
      </w:r>
      <w:r w:rsidR="00036667" w:rsidRPr="00F87621">
        <w:rPr>
          <w:sz w:val="22"/>
          <w:szCs w:val="22"/>
        </w:rPr>
        <w:t>289</w:t>
      </w:r>
    </w:p>
    <w:p w14:paraId="541C2B70" w14:textId="77777777" w:rsidR="00A93BD6" w:rsidRDefault="00A93BD6" w:rsidP="00482500"/>
    <w:p w14:paraId="2041A4AE" w14:textId="77777777" w:rsidR="00A718C7" w:rsidRPr="00A718C7" w:rsidRDefault="00A718C7" w:rsidP="00A718C7">
      <w:pPr>
        <w:rPr>
          <w:sz w:val="22"/>
          <w:szCs w:val="22"/>
        </w:rPr>
      </w:pPr>
      <w:r w:rsidRPr="00A718C7">
        <w:rPr>
          <w:sz w:val="22"/>
          <w:szCs w:val="22"/>
        </w:rPr>
        <w:t>Reaffirmation of Baptism Covenant:</w:t>
      </w:r>
    </w:p>
    <w:p w14:paraId="11577BA9" w14:textId="77777777" w:rsidR="00A718C7" w:rsidRPr="00A718C7" w:rsidRDefault="00A718C7" w:rsidP="00A718C7">
      <w:pPr>
        <w:ind w:left="720"/>
        <w:rPr>
          <w:sz w:val="22"/>
          <w:szCs w:val="22"/>
        </w:rPr>
      </w:pPr>
      <w:r w:rsidRPr="00A718C7">
        <w:rPr>
          <w:sz w:val="22"/>
          <w:szCs w:val="22"/>
        </w:rPr>
        <w:t>Trusting in the gracious promises of God, do you renounce sin and the power of evil in your life and in the world?</w:t>
      </w:r>
    </w:p>
    <w:p w14:paraId="642FAAB4" w14:textId="77777777" w:rsidR="00A718C7" w:rsidRPr="00A718C7" w:rsidRDefault="00A718C7" w:rsidP="00A718C7">
      <w:pPr>
        <w:ind w:firstLine="720"/>
        <w:rPr>
          <w:sz w:val="22"/>
          <w:szCs w:val="22"/>
        </w:rPr>
      </w:pPr>
      <w:r w:rsidRPr="00A718C7">
        <w:rPr>
          <w:sz w:val="22"/>
          <w:szCs w:val="22"/>
        </w:rPr>
        <w:t>Do you turn again to Jesus Christ and accept Jesus as your Lord and Savior?</w:t>
      </w:r>
    </w:p>
    <w:p w14:paraId="13B4B0F5" w14:textId="77777777" w:rsidR="00A718C7" w:rsidRPr="00A718C7" w:rsidRDefault="00A718C7" w:rsidP="00A718C7">
      <w:pPr>
        <w:ind w:left="720"/>
        <w:rPr>
          <w:sz w:val="22"/>
          <w:szCs w:val="22"/>
        </w:rPr>
      </w:pPr>
      <w:r w:rsidRPr="00A718C7">
        <w:rPr>
          <w:sz w:val="22"/>
          <w:szCs w:val="22"/>
        </w:rPr>
        <w:t>Do you intend to be Christ's faithful disciple, obeying God’s Word, showing God’s love and sharing God’s grace in the world?</w:t>
      </w:r>
    </w:p>
    <w:p w14:paraId="7C7E9C5D" w14:textId="77777777" w:rsidR="00A718C7" w:rsidRPr="00A4575F" w:rsidRDefault="00A718C7" w:rsidP="00482500"/>
    <w:p w14:paraId="07591F7A" w14:textId="2784737F" w:rsidR="00A93BD6" w:rsidRPr="00F87621" w:rsidRDefault="00A93BD6" w:rsidP="00A93BD6">
      <w:pPr>
        <w:rPr>
          <w:kern w:val="0"/>
          <w:sz w:val="22"/>
          <w:szCs w:val="22"/>
        </w:rPr>
      </w:pPr>
      <w:r w:rsidRPr="00F87621">
        <w:rPr>
          <w:sz w:val="22"/>
          <w:szCs w:val="22"/>
        </w:rPr>
        <w:t>Pastoral Prayer &amp; Lord’s Prayer</w:t>
      </w:r>
    </w:p>
    <w:p w14:paraId="34A142BF" w14:textId="77777777" w:rsidR="00CC741B" w:rsidRPr="00A4575F" w:rsidRDefault="00CC741B" w:rsidP="00A93BD6"/>
    <w:p w14:paraId="188C7ADD" w14:textId="141A7CD0" w:rsidR="00036667" w:rsidRDefault="00A93BD6" w:rsidP="00036667">
      <w:pPr>
        <w:rPr>
          <w:sz w:val="22"/>
          <w:szCs w:val="22"/>
        </w:rPr>
      </w:pPr>
      <w:r w:rsidRPr="00F87621">
        <w:rPr>
          <w:sz w:val="22"/>
          <w:szCs w:val="22"/>
        </w:rPr>
        <w:t xml:space="preserve">Offertory Meditation:           </w:t>
      </w:r>
      <w:r w:rsidR="0099062F">
        <w:rPr>
          <w:sz w:val="22"/>
          <w:szCs w:val="22"/>
        </w:rPr>
        <w:t xml:space="preserve">   </w:t>
      </w:r>
      <w:r w:rsidR="006773B2">
        <w:rPr>
          <w:sz w:val="22"/>
          <w:szCs w:val="22"/>
        </w:rPr>
        <w:t xml:space="preserve"> </w:t>
      </w:r>
      <w:r w:rsidR="0099062F">
        <w:rPr>
          <w:i/>
          <w:iCs/>
          <w:sz w:val="22"/>
          <w:szCs w:val="22"/>
        </w:rPr>
        <w:t xml:space="preserve"> </w:t>
      </w:r>
      <w:r w:rsidR="006773B2">
        <w:rPr>
          <w:i/>
          <w:iCs/>
          <w:sz w:val="22"/>
          <w:szCs w:val="22"/>
        </w:rPr>
        <w:t>“Brightest and Best”</w:t>
      </w:r>
      <w:r w:rsidRPr="00F87621">
        <w:rPr>
          <w:sz w:val="22"/>
          <w:szCs w:val="22"/>
        </w:rPr>
        <w:t xml:space="preserve"> </w:t>
      </w:r>
    </w:p>
    <w:p w14:paraId="2FB73314" w14:textId="31596F3C" w:rsidR="006639BA" w:rsidRPr="00F87621" w:rsidRDefault="006639BA" w:rsidP="00036667">
      <w:pPr>
        <w:rPr>
          <w:sz w:val="22"/>
          <w:szCs w:val="22"/>
        </w:rPr>
      </w:pPr>
      <w:r>
        <w:rPr>
          <w:sz w:val="22"/>
          <w:szCs w:val="22"/>
        </w:rPr>
        <w:t>By James Harding</w:t>
      </w:r>
      <w:r w:rsidR="000834E9">
        <w:rPr>
          <w:sz w:val="22"/>
          <w:szCs w:val="22"/>
        </w:rPr>
        <w:t>, Arr. by Mark Hayes</w:t>
      </w:r>
    </w:p>
    <w:p w14:paraId="692959C4" w14:textId="77777777" w:rsidR="00036667" w:rsidRPr="00464387" w:rsidRDefault="00036667" w:rsidP="00A93BD6"/>
    <w:p w14:paraId="4370886A" w14:textId="4E63E3DC" w:rsidR="00A93BD6" w:rsidRPr="00F87621" w:rsidRDefault="00CC741B" w:rsidP="00A93BD6">
      <w:pPr>
        <w:rPr>
          <w:sz w:val="22"/>
          <w:szCs w:val="22"/>
        </w:rPr>
      </w:pPr>
      <w:r w:rsidRPr="00F87621">
        <w:rPr>
          <w:sz w:val="22"/>
          <w:szCs w:val="22"/>
        </w:rPr>
        <w:t>*</w:t>
      </w:r>
      <w:r w:rsidR="00A93BD6" w:rsidRPr="00F87621">
        <w:rPr>
          <w:sz w:val="22"/>
          <w:szCs w:val="22"/>
        </w:rPr>
        <w:t>Doxology</w:t>
      </w:r>
    </w:p>
    <w:p w14:paraId="68327C28" w14:textId="77777777" w:rsidR="00F80868" w:rsidRPr="00464387" w:rsidRDefault="00F80868" w:rsidP="00A93BD6"/>
    <w:p w14:paraId="46E19D4D" w14:textId="229F306D" w:rsidR="00A93BD6" w:rsidRPr="00F87621" w:rsidRDefault="004B49EF" w:rsidP="00A93BD6">
      <w:pPr>
        <w:rPr>
          <w:sz w:val="22"/>
          <w:szCs w:val="22"/>
        </w:rPr>
      </w:pPr>
      <w:r w:rsidRPr="00F87621">
        <w:rPr>
          <w:sz w:val="22"/>
          <w:szCs w:val="22"/>
        </w:rPr>
        <w:t>*</w:t>
      </w:r>
      <w:r w:rsidR="00A93BD6" w:rsidRPr="00F87621">
        <w:rPr>
          <w:sz w:val="22"/>
          <w:szCs w:val="22"/>
        </w:rPr>
        <w:t>Prayer of Dedication</w:t>
      </w:r>
    </w:p>
    <w:p w14:paraId="63ACDB42" w14:textId="0DF7A239" w:rsidR="00335AAC" w:rsidRPr="00464387" w:rsidRDefault="001C6E4D" w:rsidP="00482500">
      <w:r w:rsidRPr="00464387">
        <w:t xml:space="preserve">   </w:t>
      </w:r>
    </w:p>
    <w:p w14:paraId="4EEAE9FA" w14:textId="737B363C" w:rsidR="006240EB" w:rsidRPr="00F87621" w:rsidRDefault="006240EB" w:rsidP="00B96A9F">
      <w:pPr>
        <w:rPr>
          <w:sz w:val="22"/>
          <w:szCs w:val="22"/>
        </w:rPr>
      </w:pPr>
      <w:r w:rsidRPr="00F87621">
        <w:rPr>
          <w:sz w:val="22"/>
          <w:szCs w:val="22"/>
        </w:rPr>
        <w:t xml:space="preserve">*Closing Hymn: </w:t>
      </w:r>
      <w:r w:rsidRPr="00F87621">
        <w:rPr>
          <w:sz w:val="22"/>
          <w:szCs w:val="22"/>
        </w:rPr>
        <w:tab/>
      </w:r>
      <w:r w:rsidR="008E2272" w:rsidRPr="00F87621">
        <w:rPr>
          <w:sz w:val="22"/>
          <w:szCs w:val="22"/>
        </w:rPr>
        <w:t xml:space="preserve">      </w:t>
      </w:r>
      <w:r w:rsidR="001E658F" w:rsidRPr="00F87621">
        <w:rPr>
          <w:sz w:val="22"/>
          <w:szCs w:val="22"/>
        </w:rPr>
        <w:t xml:space="preserve">      </w:t>
      </w:r>
      <w:r w:rsidR="00535F25">
        <w:rPr>
          <w:sz w:val="22"/>
          <w:szCs w:val="22"/>
        </w:rPr>
        <w:t xml:space="preserve">      </w:t>
      </w:r>
      <w:r w:rsidR="00001BF2" w:rsidRPr="00F87621">
        <w:rPr>
          <w:i/>
          <w:iCs/>
          <w:sz w:val="22"/>
          <w:szCs w:val="22"/>
        </w:rPr>
        <w:t>“</w:t>
      </w:r>
      <w:r w:rsidR="001E658F" w:rsidRPr="00F87621">
        <w:rPr>
          <w:i/>
          <w:iCs/>
          <w:sz w:val="22"/>
          <w:szCs w:val="22"/>
        </w:rPr>
        <w:t>I Am Thine</w:t>
      </w:r>
      <w:r w:rsidR="00841446">
        <w:rPr>
          <w:i/>
          <w:iCs/>
          <w:sz w:val="22"/>
          <w:szCs w:val="22"/>
        </w:rPr>
        <w:t>,</w:t>
      </w:r>
      <w:r w:rsidR="001E658F" w:rsidRPr="00F87621">
        <w:rPr>
          <w:i/>
          <w:iCs/>
          <w:sz w:val="22"/>
          <w:szCs w:val="22"/>
        </w:rPr>
        <w:t xml:space="preserve"> O Lord</w:t>
      </w:r>
      <w:r w:rsidR="00001BF2" w:rsidRPr="00F87621">
        <w:rPr>
          <w:i/>
          <w:iCs/>
          <w:sz w:val="22"/>
          <w:szCs w:val="22"/>
        </w:rPr>
        <w:t>”</w:t>
      </w:r>
      <w:r w:rsidR="00001BF2" w:rsidRPr="00F87621">
        <w:rPr>
          <w:sz w:val="22"/>
          <w:szCs w:val="22"/>
        </w:rPr>
        <w:t xml:space="preserve">       </w:t>
      </w:r>
      <w:r w:rsidR="00711125" w:rsidRPr="00F87621">
        <w:rPr>
          <w:sz w:val="22"/>
          <w:szCs w:val="22"/>
        </w:rPr>
        <w:t xml:space="preserve">    </w:t>
      </w:r>
      <w:r w:rsidR="001E658F" w:rsidRPr="00F87621">
        <w:rPr>
          <w:sz w:val="22"/>
          <w:szCs w:val="22"/>
        </w:rPr>
        <w:t xml:space="preserve">        </w:t>
      </w:r>
      <w:r w:rsidRPr="00F87621">
        <w:rPr>
          <w:sz w:val="22"/>
          <w:szCs w:val="22"/>
        </w:rPr>
        <w:t>Red Hymnal, #</w:t>
      </w:r>
      <w:r w:rsidR="001C6E4D" w:rsidRPr="00F87621">
        <w:rPr>
          <w:sz w:val="22"/>
          <w:szCs w:val="22"/>
        </w:rPr>
        <w:t>358</w:t>
      </w:r>
    </w:p>
    <w:p w14:paraId="251F06AC" w14:textId="77777777" w:rsidR="006240EB" w:rsidRPr="00464387" w:rsidRDefault="006240EB" w:rsidP="006240EB"/>
    <w:p w14:paraId="324FA8B6" w14:textId="77777777" w:rsidR="006240EB" w:rsidRPr="00F87621" w:rsidRDefault="006240EB" w:rsidP="006240EB">
      <w:pPr>
        <w:rPr>
          <w:sz w:val="22"/>
          <w:szCs w:val="22"/>
        </w:rPr>
      </w:pPr>
      <w:r w:rsidRPr="00F87621">
        <w:rPr>
          <w:sz w:val="22"/>
          <w:szCs w:val="22"/>
        </w:rPr>
        <w:t>*Benediction</w:t>
      </w:r>
    </w:p>
    <w:p w14:paraId="5D777E76" w14:textId="77777777" w:rsidR="00A44659" w:rsidRPr="00464387" w:rsidRDefault="00A44659" w:rsidP="00A44659">
      <w:pPr>
        <w:shd w:val="clear" w:color="auto" w:fill="FFFFFF"/>
        <w:rPr>
          <w:i/>
        </w:rPr>
      </w:pPr>
    </w:p>
    <w:p w14:paraId="581F52A8" w14:textId="3DC9D6D2" w:rsidR="0064315F" w:rsidRDefault="00A44659" w:rsidP="0064315F">
      <w:pPr>
        <w:rPr>
          <w:rFonts w:eastAsia="Times New Roman"/>
          <w:i/>
          <w:iCs/>
          <w:sz w:val="22"/>
          <w:szCs w:val="22"/>
        </w:rPr>
      </w:pPr>
      <w:r w:rsidRPr="00F87621">
        <w:rPr>
          <w:sz w:val="22"/>
          <w:szCs w:val="22"/>
        </w:rPr>
        <w:t>Postlude</w:t>
      </w:r>
      <w:r w:rsidR="00EC051C" w:rsidRPr="00F87621">
        <w:rPr>
          <w:rFonts w:eastAsia="Times New Roman"/>
          <w:sz w:val="22"/>
          <w:szCs w:val="22"/>
        </w:rPr>
        <w:t xml:space="preserve">            </w:t>
      </w:r>
      <w:r w:rsidR="00E16D29" w:rsidRPr="00F87621">
        <w:rPr>
          <w:rFonts w:eastAsia="Times New Roman"/>
          <w:sz w:val="22"/>
          <w:szCs w:val="22"/>
        </w:rPr>
        <w:t xml:space="preserve">  </w:t>
      </w:r>
      <w:r w:rsidR="00A30754" w:rsidRPr="00F87621">
        <w:rPr>
          <w:rFonts w:eastAsia="Times New Roman"/>
          <w:sz w:val="22"/>
          <w:szCs w:val="22"/>
        </w:rPr>
        <w:t xml:space="preserve">  </w:t>
      </w:r>
      <w:r w:rsidR="009F6A41" w:rsidRPr="00F87621">
        <w:rPr>
          <w:rFonts w:eastAsia="Times New Roman"/>
          <w:sz w:val="22"/>
          <w:szCs w:val="22"/>
        </w:rPr>
        <w:t xml:space="preserve">   </w:t>
      </w:r>
      <w:r w:rsidR="00275FDB" w:rsidRPr="00F87621">
        <w:rPr>
          <w:rFonts w:eastAsia="Times New Roman"/>
          <w:sz w:val="22"/>
          <w:szCs w:val="22"/>
        </w:rPr>
        <w:t xml:space="preserve"> </w:t>
      </w:r>
      <w:r w:rsidR="00AE1D2B" w:rsidRPr="00F87621">
        <w:rPr>
          <w:rFonts w:eastAsia="Times New Roman"/>
          <w:sz w:val="22"/>
          <w:szCs w:val="22"/>
        </w:rPr>
        <w:t xml:space="preserve">   </w:t>
      </w:r>
      <w:r w:rsidR="000834E9">
        <w:rPr>
          <w:rFonts w:eastAsia="Times New Roman"/>
          <w:sz w:val="22"/>
          <w:szCs w:val="22"/>
        </w:rPr>
        <w:t xml:space="preserve">  </w:t>
      </w:r>
      <w:r w:rsidR="009654FE">
        <w:rPr>
          <w:rFonts w:eastAsia="Times New Roman"/>
          <w:i/>
          <w:iCs/>
          <w:sz w:val="22"/>
          <w:szCs w:val="22"/>
        </w:rPr>
        <w:t>“Joyful</w:t>
      </w:r>
      <w:r w:rsidR="004E3B94">
        <w:rPr>
          <w:rFonts w:eastAsia="Times New Roman"/>
          <w:i/>
          <w:iCs/>
          <w:sz w:val="22"/>
          <w:szCs w:val="22"/>
        </w:rPr>
        <w:t>, Joyful, We Adore Thee”</w:t>
      </w:r>
    </w:p>
    <w:p w14:paraId="3ED18BCE" w14:textId="0956E87A" w:rsidR="004E3B94" w:rsidRPr="004E3B94" w:rsidRDefault="004E3B94" w:rsidP="0064315F">
      <w:pPr>
        <w:rPr>
          <w:sz w:val="22"/>
          <w:szCs w:val="22"/>
        </w:rPr>
      </w:pPr>
      <w:r>
        <w:rPr>
          <w:rFonts w:eastAsia="Times New Roman"/>
          <w:sz w:val="22"/>
          <w:szCs w:val="22"/>
        </w:rPr>
        <w:t>By Be</w:t>
      </w:r>
      <w:r w:rsidR="004E1FB2">
        <w:rPr>
          <w:rFonts w:eastAsia="Times New Roman"/>
          <w:sz w:val="22"/>
          <w:szCs w:val="22"/>
        </w:rPr>
        <w:t>ethoven, Adapted by Edward Hodges</w:t>
      </w:r>
    </w:p>
    <w:p w14:paraId="6483C83A" w14:textId="3D7ED88B" w:rsidR="000B7242" w:rsidRDefault="005A0AA7" w:rsidP="005A0AA7">
      <w:pPr>
        <w:rPr>
          <w:sz w:val="22"/>
          <w:szCs w:val="22"/>
        </w:rPr>
      </w:pPr>
      <w:bookmarkStart w:id="1" w:name="_Hlk83906360"/>
      <w:r w:rsidRPr="00F87621">
        <w:rPr>
          <w:rFonts w:eastAsia="Times New Roman"/>
          <w:kern w:val="0"/>
          <w:sz w:val="22"/>
          <w:szCs w:val="22"/>
        </w:rPr>
        <w:t xml:space="preserve">               </w:t>
      </w:r>
      <w:r w:rsidR="00AB78E9" w:rsidRPr="00F87621">
        <w:rPr>
          <w:rFonts w:eastAsia="Times New Roman"/>
          <w:kern w:val="0"/>
          <w:sz w:val="22"/>
          <w:szCs w:val="22"/>
        </w:rPr>
        <w:t xml:space="preserve">    </w:t>
      </w:r>
      <w:r w:rsidR="000B7242" w:rsidRPr="00F87621">
        <w:rPr>
          <w:sz w:val="22"/>
          <w:szCs w:val="22"/>
        </w:rPr>
        <w:t>*Those who are comfortably able will please stand.</w:t>
      </w:r>
      <w:bookmarkEnd w:id="1"/>
    </w:p>
    <w:p w14:paraId="4C60BCD4" w14:textId="77777777" w:rsidR="00535F25" w:rsidRPr="00464387" w:rsidRDefault="00535F25" w:rsidP="005A0AA7"/>
    <w:p w14:paraId="6084C93B" w14:textId="155AE1E6" w:rsidR="00611190" w:rsidRPr="00F87621" w:rsidRDefault="00F87621" w:rsidP="00F87621">
      <w:pPr>
        <w:shd w:val="clear" w:color="auto" w:fill="FFFFFF"/>
        <w:rPr>
          <w:i/>
          <w:sz w:val="22"/>
          <w:szCs w:val="22"/>
        </w:rPr>
      </w:pPr>
      <w:bookmarkStart w:id="2" w:name="_Hlk91577517"/>
      <w:r w:rsidRPr="00F87621">
        <w:rPr>
          <w:i/>
          <w:sz w:val="22"/>
          <w:szCs w:val="22"/>
        </w:rPr>
        <w:t xml:space="preserve">               </w:t>
      </w:r>
      <w:r w:rsidR="00D3560E" w:rsidRPr="00F87621">
        <w:rPr>
          <w:i/>
          <w:sz w:val="22"/>
          <w:szCs w:val="22"/>
        </w:rPr>
        <w:t xml:space="preserve">Rev. </w:t>
      </w:r>
      <w:r w:rsidR="004E41BC" w:rsidRPr="00F87621">
        <w:rPr>
          <w:i/>
          <w:sz w:val="22"/>
          <w:szCs w:val="22"/>
        </w:rPr>
        <w:t>Ki</w:t>
      </w:r>
      <w:r w:rsidR="005B146C" w:rsidRPr="00F87621">
        <w:rPr>
          <w:i/>
          <w:sz w:val="22"/>
          <w:szCs w:val="22"/>
        </w:rPr>
        <w:t>mby Young</w:t>
      </w:r>
      <w:r w:rsidR="00D3560E" w:rsidRPr="00F87621">
        <w:rPr>
          <w:i/>
          <w:sz w:val="22"/>
          <w:szCs w:val="22"/>
        </w:rPr>
        <w:t>, Pastor</w:t>
      </w:r>
      <w:r w:rsidR="00DC1FF2" w:rsidRPr="00F87621">
        <w:rPr>
          <w:i/>
          <w:sz w:val="22"/>
          <w:szCs w:val="22"/>
        </w:rPr>
        <w:t>;</w:t>
      </w:r>
      <w:r w:rsidR="009B2F9F" w:rsidRPr="00F87621">
        <w:rPr>
          <w:i/>
          <w:sz w:val="22"/>
          <w:szCs w:val="22"/>
        </w:rPr>
        <w:t xml:space="preserve"> </w:t>
      </w:r>
      <w:r w:rsidR="00F8258F" w:rsidRPr="00F87621">
        <w:rPr>
          <w:i/>
          <w:sz w:val="22"/>
          <w:szCs w:val="22"/>
        </w:rPr>
        <w:t>Judy Mason</w:t>
      </w:r>
      <w:r w:rsidR="00400192" w:rsidRPr="00F87621">
        <w:rPr>
          <w:i/>
          <w:sz w:val="22"/>
          <w:szCs w:val="22"/>
        </w:rPr>
        <w:t>, Worship Assistant</w:t>
      </w:r>
      <w:r w:rsidR="00FB129A" w:rsidRPr="00F87621">
        <w:rPr>
          <w:i/>
          <w:sz w:val="22"/>
          <w:szCs w:val="22"/>
        </w:rPr>
        <w:t xml:space="preserve"> </w:t>
      </w:r>
    </w:p>
    <w:p w14:paraId="282D362B" w14:textId="49FA64EB" w:rsidR="00611190" w:rsidRPr="00F87621" w:rsidRDefault="00995252" w:rsidP="00611190">
      <w:pPr>
        <w:shd w:val="clear" w:color="auto" w:fill="FFFFFF"/>
        <w:jc w:val="center"/>
        <w:rPr>
          <w:i/>
          <w:sz w:val="22"/>
          <w:szCs w:val="22"/>
        </w:rPr>
      </w:pPr>
      <w:r w:rsidRPr="00F87621">
        <w:rPr>
          <w:i/>
          <w:sz w:val="22"/>
          <w:szCs w:val="22"/>
        </w:rPr>
        <w:t>Ch</w:t>
      </w:r>
      <w:r w:rsidR="00B3514F">
        <w:rPr>
          <w:i/>
          <w:sz w:val="22"/>
          <w:szCs w:val="22"/>
        </w:rPr>
        <w:t>esley Jones, Soloist</w:t>
      </w:r>
      <w:r w:rsidR="00611190" w:rsidRPr="00F87621">
        <w:rPr>
          <w:i/>
          <w:sz w:val="22"/>
          <w:szCs w:val="22"/>
        </w:rPr>
        <w:t xml:space="preserve">; </w:t>
      </w:r>
      <w:r w:rsidR="009F4446" w:rsidRPr="00F87621">
        <w:rPr>
          <w:i/>
          <w:sz w:val="22"/>
          <w:szCs w:val="22"/>
        </w:rPr>
        <w:t>Dean Faulk, Music Ministries</w:t>
      </w:r>
    </w:p>
    <w:p w14:paraId="32134C3F" w14:textId="2BFD1C23" w:rsidR="00EC29C9" w:rsidRPr="00F87621" w:rsidRDefault="00A57A18" w:rsidP="00611190">
      <w:pPr>
        <w:shd w:val="clear" w:color="auto" w:fill="FFFFFF"/>
        <w:jc w:val="center"/>
        <w:rPr>
          <w:i/>
          <w:sz w:val="22"/>
          <w:szCs w:val="22"/>
        </w:rPr>
      </w:pPr>
      <w:r w:rsidRPr="00F87621">
        <w:rPr>
          <w:i/>
          <w:sz w:val="22"/>
          <w:szCs w:val="22"/>
        </w:rPr>
        <w:t xml:space="preserve"> </w:t>
      </w:r>
      <w:r w:rsidR="00FB129A" w:rsidRPr="00F87621">
        <w:rPr>
          <w:i/>
          <w:sz w:val="22"/>
          <w:szCs w:val="22"/>
        </w:rPr>
        <w:t>Robyn Forkner</w:t>
      </w:r>
      <w:r w:rsidR="00AE4551" w:rsidRPr="00F87621">
        <w:rPr>
          <w:i/>
          <w:sz w:val="22"/>
          <w:szCs w:val="22"/>
        </w:rPr>
        <w:t>, Pian</w:t>
      </w:r>
      <w:r w:rsidR="00912D1C" w:rsidRPr="00F87621">
        <w:rPr>
          <w:i/>
          <w:sz w:val="22"/>
          <w:szCs w:val="22"/>
        </w:rPr>
        <w:t>i</w:t>
      </w:r>
      <w:r w:rsidR="00AE4551" w:rsidRPr="00F87621">
        <w:rPr>
          <w:i/>
          <w:sz w:val="22"/>
          <w:szCs w:val="22"/>
        </w:rPr>
        <w:t>st</w:t>
      </w:r>
      <w:r w:rsidR="00EC29C9" w:rsidRPr="00F87621">
        <w:rPr>
          <w:i/>
          <w:sz w:val="22"/>
          <w:szCs w:val="22"/>
        </w:rPr>
        <w:t xml:space="preserve">; </w:t>
      </w:r>
      <w:r w:rsidR="007E3203" w:rsidRPr="00F87621">
        <w:rPr>
          <w:i/>
          <w:iCs/>
          <w:sz w:val="22"/>
          <w:szCs w:val="22"/>
        </w:rPr>
        <w:t>Harlan</w:t>
      </w:r>
      <w:r w:rsidR="0082495D" w:rsidRPr="00F87621">
        <w:rPr>
          <w:i/>
          <w:iCs/>
          <w:sz w:val="22"/>
          <w:szCs w:val="22"/>
        </w:rPr>
        <w:t xml:space="preserve"> </w:t>
      </w:r>
      <w:r w:rsidR="00D75764" w:rsidRPr="00F87621">
        <w:rPr>
          <w:i/>
          <w:iCs/>
          <w:sz w:val="22"/>
          <w:szCs w:val="22"/>
        </w:rPr>
        <w:t>Plunkett, Organist</w:t>
      </w:r>
    </w:p>
    <w:p w14:paraId="4A33C3FC" w14:textId="77777777" w:rsidR="0064693B" w:rsidRPr="00F87621" w:rsidRDefault="00D3560E" w:rsidP="0064693B">
      <w:pPr>
        <w:shd w:val="clear" w:color="auto" w:fill="FFFFFF"/>
        <w:jc w:val="center"/>
        <w:rPr>
          <w:i/>
          <w:sz w:val="22"/>
          <w:szCs w:val="22"/>
        </w:rPr>
      </w:pPr>
      <w:r w:rsidRPr="00F87621">
        <w:rPr>
          <w:i/>
          <w:sz w:val="22"/>
          <w:szCs w:val="22"/>
        </w:rPr>
        <w:t>Mike McGuire and Brad Cornell, Slide Production</w:t>
      </w:r>
      <w:r w:rsidR="00F80E63" w:rsidRPr="00F87621">
        <w:rPr>
          <w:i/>
          <w:sz w:val="22"/>
          <w:szCs w:val="22"/>
        </w:rPr>
        <w:t xml:space="preserve">; </w:t>
      </w:r>
      <w:r w:rsidRPr="00F87621">
        <w:rPr>
          <w:i/>
          <w:sz w:val="22"/>
          <w:szCs w:val="22"/>
        </w:rPr>
        <w:t>Kim Liu, Soun</w:t>
      </w:r>
      <w:bookmarkStart w:id="3" w:name="_Hlk159317824"/>
      <w:bookmarkEnd w:id="2"/>
      <w:r w:rsidR="00EA5F33" w:rsidRPr="00F87621">
        <w:rPr>
          <w:i/>
          <w:sz w:val="22"/>
          <w:szCs w:val="22"/>
        </w:rPr>
        <w:t>d</w:t>
      </w:r>
      <w:bookmarkEnd w:id="3"/>
    </w:p>
    <w:p w14:paraId="6D5CBD61" w14:textId="77777777" w:rsidR="00995252" w:rsidRPr="008F05EF" w:rsidRDefault="00995252" w:rsidP="002002DB">
      <w:pPr>
        <w:widowControl/>
        <w:overflowPunct/>
        <w:autoSpaceDE/>
        <w:autoSpaceDN/>
        <w:adjustRightInd/>
        <w:jc w:val="both"/>
        <w:rPr>
          <w:rFonts w:eastAsiaTheme="minorHAnsi"/>
          <w:b/>
          <w:bCs/>
          <w:kern w:val="0"/>
          <w:sz w:val="23"/>
          <w:szCs w:val="23"/>
        </w:rPr>
      </w:pPr>
    </w:p>
    <w:p w14:paraId="0BA2DBA1" w14:textId="77777777" w:rsidR="005E21B8" w:rsidRDefault="005E21B8" w:rsidP="002002DB">
      <w:pPr>
        <w:widowControl/>
        <w:overflowPunct/>
        <w:autoSpaceDE/>
        <w:autoSpaceDN/>
        <w:adjustRightInd/>
        <w:jc w:val="both"/>
        <w:rPr>
          <w:rFonts w:eastAsiaTheme="minorHAnsi"/>
          <w:b/>
          <w:bCs/>
          <w:kern w:val="0"/>
          <w:sz w:val="22"/>
          <w:szCs w:val="22"/>
        </w:rPr>
      </w:pPr>
    </w:p>
    <w:p w14:paraId="30CAE26A" w14:textId="77777777" w:rsidR="005E21B8" w:rsidRDefault="005E21B8" w:rsidP="002002DB">
      <w:pPr>
        <w:widowControl/>
        <w:overflowPunct/>
        <w:autoSpaceDE/>
        <w:autoSpaceDN/>
        <w:adjustRightInd/>
        <w:jc w:val="both"/>
        <w:rPr>
          <w:rFonts w:eastAsiaTheme="minorHAnsi"/>
          <w:b/>
          <w:bCs/>
          <w:kern w:val="0"/>
          <w:sz w:val="22"/>
          <w:szCs w:val="22"/>
        </w:rPr>
      </w:pPr>
    </w:p>
    <w:p w14:paraId="6D532B9E" w14:textId="77777777" w:rsidR="005E21B8" w:rsidRDefault="005E21B8" w:rsidP="002002DB">
      <w:pPr>
        <w:widowControl/>
        <w:overflowPunct/>
        <w:autoSpaceDE/>
        <w:autoSpaceDN/>
        <w:adjustRightInd/>
        <w:jc w:val="both"/>
        <w:rPr>
          <w:rFonts w:eastAsiaTheme="minorHAnsi"/>
          <w:b/>
          <w:bCs/>
          <w:kern w:val="0"/>
          <w:sz w:val="22"/>
          <w:szCs w:val="22"/>
        </w:rPr>
      </w:pPr>
    </w:p>
    <w:p w14:paraId="3A8F88EF" w14:textId="77777777" w:rsidR="005E21B8" w:rsidRDefault="005E21B8" w:rsidP="002002DB">
      <w:pPr>
        <w:widowControl/>
        <w:overflowPunct/>
        <w:autoSpaceDE/>
        <w:autoSpaceDN/>
        <w:adjustRightInd/>
        <w:jc w:val="both"/>
        <w:rPr>
          <w:rFonts w:eastAsiaTheme="minorHAnsi"/>
          <w:b/>
          <w:bCs/>
          <w:kern w:val="0"/>
          <w:sz w:val="22"/>
          <w:szCs w:val="22"/>
        </w:rPr>
      </w:pPr>
    </w:p>
    <w:p w14:paraId="203AE925" w14:textId="77777777" w:rsidR="005E21B8" w:rsidRDefault="005E21B8" w:rsidP="002002DB">
      <w:pPr>
        <w:widowControl/>
        <w:overflowPunct/>
        <w:autoSpaceDE/>
        <w:autoSpaceDN/>
        <w:adjustRightInd/>
        <w:jc w:val="both"/>
        <w:rPr>
          <w:rFonts w:eastAsiaTheme="minorHAnsi"/>
          <w:b/>
          <w:bCs/>
          <w:kern w:val="0"/>
          <w:sz w:val="22"/>
          <w:szCs w:val="22"/>
        </w:rPr>
      </w:pPr>
    </w:p>
    <w:p w14:paraId="4DCB2C2F" w14:textId="77777777" w:rsidR="005E21B8" w:rsidRDefault="005E21B8" w:rsidP="002002DB">
      <w:pPr>
        <w:widowControl/>
        <w:overflowPunct/>
        <w:autoSpaceDE/>
        <w:autoSpaceDN/>
        <w:adjustRightInd/>
        <w:jc w:val="both"/>
        <w:rPr>
          <w:rFonts w:eastAsiaTheme="minorHAnsi"/>
          <w:b/>
          <w:bCs/>
          <w:kern w:val="0"/>
          <w:sz w:val="22"/>
          <w:szCs w:val="22"/>
        </w:rPr>
      </w:pPr>
    </w:p>
    <w:p w14:paraId="4CC1E880" w14:textId="77777777" w:rsidR="005E21B8" w:rsidRDefault="005E21B8" w:rsidP="002002DB">
      <w:pPr>
        <w:widowControl/>
        <w:overflowPunct/>
        <w:autoSpaceDE/>
        <w:autoSpaceDN/>
        <w:adjustRightInd/>
        <w:jc w:val="both"/>
        <w:rPr>
          <w:rFonts w:eastAsiaTheme="minorHAnsi"/>
          <w:b/>
          <w:bCs/>
          <w:kern w:val="0"/>
          <w:sz w:val="22"/>
          <w:szCs w:val="22"/>
        </w:rPr>
      </w:pPr>
    </w:p>
    <w:p w14:paraId="3A6E570C" w14:textId="77777777" w:rsidR="005E21B8" w:rsidRDefault="005E21B8" w:rsidP="002002DB">
      <w:pPr>
        <w:widowControl/>
        <w:overflowPunct/>
        <w:autoSpaceDE/>
        <w:autoSpaceDN/>
        <w:adjustRightInd/>
        <w:jc w:val="both"/>
        <w:rPr>
          <w:rFonts w:eastAsiaTheme="minorHAnsi"/>
          <w:b/>
          <w:bCs/>
          <w:kern w:val="0"/>
          <w:sz w:val="22"/>
          <w:szCs w:val="22"/>
        </w:rPr>
      </w:pPr>
    </w:p>
    <w:p w14:paraId="335F1374" w14:textId="46014985"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lastRenderedPageBreak/>
        <w:t>Childcare is always available in the nursery</w:t>
      </w:r>
      <w:r w:rsidRPr="003A1061">
        <w:rPr>
          <w:rFonts w:eastAsiaTheme="minorHAnsi"/>
          <w:kern w:val="0"/>
          <w:sz w:val="22"/>
          <w:szCs w:val="22"/>
        </w:rPr>
        <w:t xml:space="preserve"> (off the hall to the west of the sanctuary).  Children are welcome to stay in the sanctuary thru the whole service, or to leave at any time.  Allison Perry is our primary childcare attendant.</w:t>
      </w:r>
    </w:p>
    <w:p w14:paraId="617A1AA9" w14:textId="77777777" w:rsidR="002002DB" w:rsidRPr="003A1061" w:rsidRDefault="002002DB" w:rsidP="002002DB">
      <w:pPr>
        <w:widowControl/>
        <w:overflowPunct/>
        <w:autoSpaceDE/>
        <w:autoSpaceDN/>
        <w:adjustRightInd/>
        <w:jc w:val="both"/>
        <w:rPr>
          <w:rFonts w:eastAsiaTheme="minorHAnsi"/>
          <w:kern w:val="0"/>
          <w:sz w:val="16"/>
          <w:szCs w:val="16"/>
        </w:rPr>
      </w:pPr>
    </w:p>
    <w:p w14:paraId="245DB73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Worship Bags for Children</w:t>
      </w:r>
      <w:r w:rsidRPr="003A1061">
        <w:rPr>
          <w:rFonts w:eastAsiaTheme="minorHAnsi"/>
          <w:kern w:val="0"/>
          <w:sz w:val="22"/>
          <w:szCs w:val="22"/>
        </w:rPr>
        <w:t xml:space="preserve"> are available outside the north door to the sanctuary. Choose books,</w:t>
      </w:r>
    </w:p>
    <w:p w14:paraId="3A4A691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kern w:val="0"/>
          <w:sz w:val="22"/>
          <w:szCs w:val="22"/>
        </w:rPr>
        <w:t>crayons, pencils, Legos, stuffed toys and other items to fill your bag to use during worship.</w:t>
      </w:r>
    </w:p>
    <w:p w14:paraId="53AE3BFF" w14:textId="77777777" w:rsidR="002002DB" w:rsidRPr="003A1061" w:rsidRDefault="002002DB" w:rsidP="002002DB">
      <w:pPr>
        <w:widowControl/>
        <w:overflowPunct/>
        <w:autoSpaceDE/>
        <w:autoSpaceDN/>
        <w:adjustRightInd/>
        <w:jc w:val="both"/>
        <w:rPr>
          <w:rFonts w:eastAsiaTheme="minorHAnsi"/>
          <w:kern w:val="0"/>
          <w:sz w:val="16"/>
          <w:szCs w:val="16"/>
        </w:rPr>
      </w:pPr>
    </w:p>
    <w:p w14:paraId="5E4078A8"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Offering Plates</w:t>
      </w:r>
      <w:r w:rsidRPr="003A1061">
        <w:rPr>
          <w:rFonts w:eastAsiaTheme="minorHAnsi"/>
          <w:kern w:val="0"/>
          <w:sz w:val="22"/>
          <w:szCs w:val="22"/>
        </w:rPr>
        <w:t xml:space="preserve"> are at the entrance of each aisle for your contributions to the work of the church.</w:t>
      </w:r>
    </w:p>
    <w:p w14:paraId="6A61A8C2" w14:textId="77777777" w:rsidR="002002DB" w:rsidRPr="003A1061" w:rsidRDefault="002002DB" w:rsidP="002002DB">
      <w:pPr>
        <w:widowControl/>
        <w:overflowPunct/>
        <w:autoSpaceDE/>
        <w:autoSpaceDN/>
        <w:adjustRightInd/>
        <w:jc w:val="both"/>
        <w:rPr>
          <w:rFonts w:eastAsiaTheme="minorHAnsi"/>
          <w:kern w:val="0"/>
          <w:sz w:val="16"/>
          <w:szCs w:val="16"/>
        </w:rPr>
      </w:pPr>
    </w:p>
    <w:p w14:paraId="3F94119D"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Gardner Multi Service Center</w:t>
      </w:r>
      <w:r w:rsidRPr="003A1061">
        <w:rPr>
          <w:rFonts w:eastAsiaTheme="minorHAnsi"/>
          <w:kern w:val="0"/>
          <w:sz w:val="22"/>
          <w:szCs w:val="22"/>
        </w:rPr>
        <w:t xml:space="preserve"> collection is ongoing every week and is always in need of any non-perishable food. Bring something every week or once a month.</w:t>
      </w:r>
    </w:p>
    <w:p w14:paraId="2E748688" w14:textId="77777777" w:rsidR="002002DB" w:rsidRPr="003A1061" w:rsidRDefault="002002DB" w:rsidP="002002DB">
      <w:pPr>
        <w:widowControl/>
        <w:overflowPunct/>
        <w:autoSpaceDE/>
        <w:autoSpaceDN/>
        <w:adjustRightInd/>
        <w:jc w:val="both"/>
        <w:rPr>
          <w:rFonts w:eastAsiaTheme="minorHAnsi"/>
          <w:kern w:val="0"/>
          <w:sz w:val="16"/>
          <w:szCs w:val="16"/>
        </w:rPr>
      </w:pPr>
    </w:p>
    <w:p w14:paraId="4759E8B8"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Fair Trade Products for Sale</w:t>
      </w:r>
      <w:r w:rsidRPr="003A1061">
        <w:rPr>
          <w:rFonts w:eastAsiaTheme="minorHAnsi"/>
          <w:kern w:val="0"/>
          <w:sz w:val="22"/>
          <w:szCs w:val="22"/>
        </w:rPr>
        <w:t xml:space="preserve"> on Sundays Coffee, tea, chocolate, nuts, olive oil, dried fruit, baking products, and a few other items are for sale each Sunday at church.</w:t>
      </w:r>
    </w:p>
    <w:p w14:paraId="5F41C876" w14:textId="77777777" w:rsidR="002002DB" w:rsidRPr="003B647B" w:rsidRDefault="002002DB" w:rsidP="002002DB">
      <w:pPr>
        <w:widowControl/>
        <w:overflowPunct/>
        <w:autoSpaceDE/>
        <w:autoSpaceDN/>
        <w:adjustRightInd/>
        <w:jc w:val="both"/>
        <w:rPr>
          <w:rFonts w:eastAsiaTheme="minorHAnsi"/>
          <w:kern w:val="0"/>
          <w:sz w:val="16"/>
          <w:szCs w:val="16"/>
        </w:rPr>
      </w:pPr>
      <w:r w:rsidRPr="003B647B">
        <w:rPr>
          <w:rFonts w:eastAsiaTheme="minorHAnsi"/>
          <w:kern w:val="0"/>
          <w:sz w:val="16"/>
          <w:szCs w:val="16"/>
        </w:rPr>
        <w:t> </w:t>
      </w:r>
    </w:p>
    <w:p w14:paraId="79B44D1A"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Harvesters Food Distribution</w:t>
      </w:r>
      <w:r w:rsidRPr="003A1061">
        <w:rPr>
          <w:rFonts w:eastAsiaTheme="minorHAnsi"/>
          <w:kern w:val="0"/>
          <w:sz w:val="22"/>
          <w:szCs w:val="22"/>
        </w:rPr>
        <w:t xml:space="preserve"> is always seeking volunteers. Every 3rd Saturday at Trade Net Parking lot and every 2nd Thursday at Divine Mercy Parish. Distribution begins at 1 p.m. </w:t>
      </w:r>
    </w:p>
    <w:p w14:paraId="14FED06A" w14:textId="77777777" w:rsidR="002002DB" w:rsidRPr="003B647B" w:rsidRDefault="002002DB" w:rsidP="002002DB">
      <w:pPr>
        <w:widowControl/>
        <w:overflowPunct/>
        <w:autoSpaceDE/>
        <w:autoSpaceDN/>
        <w:adjustRightInd/>
        <w:jc w:val="both"/>
        <w:rPr>
          <w:rFonts w:eastAsiaTheme="minorHAnsi"/>
          <w:kern w:val="0"/>
          <w:sz w:val="16"/>
          <w:szCs w:val="16"/>
        </w:rPr>
      </w:pPr>
    </w:p>
    <w:p w14:paraId="0E8E30A0"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Joy Closet</w:t>
      </w:r>
      <w:r w:rsidRPr="003A1061">
        <w:rPr>
          <w:rFonts w:eastAsiaTheme="minorHAnsi"/>
          <w:kern w:val="0"/>
          <w:sz w:val="22"/>
          <w:szCs w:val="22"/>
        </w:rPr>
        <w:t xml:space="preserve"> – Our mission center thrift store provides free clothing to a variety of needs. Our church provides all volunteers on the fourth Saturday of each month.</w:t>
      </w:r>
    </w:p>
    <w:p w14:paraId="7FEC33DA" w14:textId="77777777" w:rsidR="002002DB" w:rsidRPr="003B647B" w:rsidRDefault="002002DB" w:rsidP="002002DB">
      <w:pPr>
        <w:widowControl/>
        <w:overflowPunct/>
        <w:autoSpaceDE/>
        <w:autoSpaceDN/>
        <w:adjustRightInd/>
        <w:jc w:val="both"/>
        <w:rPr>
          <w:rFonts w:eastAsiaTheme="minorHAnsi"/>
          <w:kern w:val="0"/>
          <w:sz w:val="16"/>
          <w:szCs w:val="16"/>
        </w:rPr>
      </w:pPr>
    </w:p>
    <w:p w14:paraId="238E283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A "Suggestion Box"</w:t>
      </w:r>
      <w:r w:rsidRPr="003A1061">
        <w:rPr>
          <w:rFonts w:eastAsiaTheme="minorHAnsi"/>
          <w:kern w:val="0"/>
          <w:sz w:val="22"/>
          <w:szCs w:val="22"/>
        </w:rPr>
        <w:t xml:space="preserve"> is outside the office for ideas, comments, questions and thoughts. Contents will be reviewed at session meetings on the 2</w:t>
      </w:r>
      <w:r w:rsidRPr="003A1061">
        <w:rPr>
          <w:rFonts w:eastAsiaTheme="minorHAnsi"/>
          <w:kern w:val="0"/>
          <w:sz w:val="22"/>
          <w:szCs w:val="22"/>
          <w:vertAlign w:val="superscript"/>
        </w:rPr>
        <w:t>nd</w:t>
      </w:r>
      <w:r w:rsidRPr="003A1061">
        <w:rPr>
          <w:rFonts w:eastAsiaTheme="minorHAnsi"/>
          <w:kern w:val="0"/>
          <w:sz w:val="22"/>
          <w:szCs w:val="22"/>
        </w:rPr>
        <w:t> Monday of each month. </w:t>
      </w:r>
    </w:p>
    <w:p w14:paraId="1FA95664" w14:textId="77777777" w:rsidR="002002DB" w:rsidRPr="003B647B" w:rsidRDefault="002002DB" w:rsidP="002002DB">
      <w:pPr>
        <w:widowControl/>
        <w:overflowPunct/>
        <w:autoSpaceDE/>
        <w:autoSpaceDN/>
        <w:adjustRightInd/>
        <w:jc w:val="both"/>
        <w:rPr>
          <w:rFonts w:eastAsiaTheme="minorHAnsi"/>
          <w:kern w:val="0"/>
          <w:sz w:val="16"/>
          <w:szCs w:val="16"/>
        </w:rPr>
      </w:pPr>
    </w:p>
    <w:p w14:paraId="3E640BB3"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Remember, Each One, Bring One</w:t>
      </w:r>
      <w:r w:rsidRPr="003A1061">
        <w:rPr>
          <w:rFonts w:eastAsiaTheme="minorHAnsi"/>
          <w:kern w:val="0"/>
          <w:sz w:val="22"/>
          <w:szCs w:val="22"/>
        </w:rPr>
        <w:t xml:space="preserve"> collecting food, basket in the narthex. Food goes to Hope Market Food Pantry.</w:t>
      </w:r>
    </w:p>
    <w:p w14:paraId="1F21B5E9" w14:textId="77777777" w:rsidR="002002DB" w:rsidRPr="003B647B" w:rsidRDefault="002002DB" w:rsidP="002002DB">
      <w:pPr>
        <w:widowControl/>
        <w:overflowPunct/>
        <w:autoSpaceDE/>
        <w:autoSpaceDN/>
        <w:adjustRightInd/>
        <w:jc w:val="both"/>
        <w:rPr>
          <w:rFonts w:eastAsiaTheme="minorHAnsi"/>
          <w:kern w:val="0"/>
          <w:sz w:val="16"/>
          <w:szCs w:val="16"/>
        </w:rPr>
      </w:pPr>
    </w:p>
    <w:p w14:paraId="6CA4D186" w14:textId="2A0F510F" w:rsidR="002002DB" w:rsidRPr="003A1061" w:rsidRDefault="002002DB" w:rsidP="002002DB">
      <w:pPr>
        <w:widowControl/>
        <w:overflowPunct/>
        <w:autoSpaceDE/>
        <w:autoSpaceDN/>
        <w:adjustRightInd/>
        <w:rPr>
          <w:rFonts w:eastAsiaTheme="minorHAnsi"/>
          <w:kern w:val="0"/>
          <w:sz w:val="22"/>
          <w:szCs w:val="22"/>
        </w:rPr>
      </w:pPr>
      <w:r w:rsidRPr="003A1061">
        <w:rPr>
          <w:rFonts w:eastAsiaTheme="minorHAnsi"/>
          <w:b/>
          <w:bCs/>
          <w:kern w:val="0"/>
          <w:sz w:val="22"/>
          <w:szCs w:val="22"/>
        </w:rPr>
        <w:t xml:space="preserve">YABS – Young Adult Bible Study </w:t>
      </w:r>
      <w:r w:rsidRPr="003A1061">
        <w:rPr>
          <w:rFonts w:eastAsiaTheme="minorHAnsi"/>
          <w:kern w:val="0"/>
          <w:sz w:val="22"/>
          <w:szCs w:val="22"/>
        </w:rPr>
        <w:t>18-25 yrs Sundays 3p.m. Join us. Invite</w:t>
      </w:r>
      <w:r w:rsidR="005C4D87">
        <w:rPr>
          <w:rFonts w:eastAsiaTheme="minorHAnsi"/>
          <w:kern w:val="0"/>
          <w:sz w:val="22"/>
          <w:szCs w:val="22"/>
        </w:rPr>
        <w:t xml:space="preserve"> a friend.</w:t>
      </w:r>
      <w:r w:rsidR="00DF519F">
        <w:rPr>
          <w:rFonts w:eastAsiaTheme="minorHAnsi"/>
          <w:kern w:val="0"/>
          <w:sz w:val="22"/>
          <w:szCs w:val="22"/>
        </w:rPr>
        <w:t xml:space="preserve"> </w:t>
      </w:r>
      <w:hyperlink r:id="rId8" w:history="1">
        <w:r w:rsidR="00DF519F" w:rsidRPr="00953D12">
          <w:rPr>
            <w:rStyle w:val="Hyperlink"/>
            <w:rFonts w:eastAsiaTheme="minorHAnsi"/>
            <w:kern w:val="0"/>
            <w:sz w:val="22"/>
            <w:szCs w:val="22"/>
          </w:rPr>
          <w:t>Youngaddultbiblestudy47@gmail.com</w:t>
        </w:r>
      </w:hyperlink>
      <w:r w:rsidRPr="003A1061">
        <w:rPr>
          <w:rFonts w:eastAsiaTheme="minorHAnsi"/>
          <w:kern w:val="0"/>
          <w:sz w:val="22"/>
          <w:szCs w:val="22"/>
        </w:rPr>
        <w:t>.</w:t>
      </w:r>
    </w:p>
    <w:p w14:paraId="0A07022F" w14:textId="77777777" w:rsidR="002002DB" w:rsidRDefault="002002DB" w:rsidP="002002DB">
      <w:pPr>
        <w:widowControl/>
        <w:overflowPunct/>
        <w:autoSpaceDE/>
        <w:autoSpaceDN/>
        <w:adjustRightInd/>
        <w:jc w:val="both"/>
        <w:rPr>
          <w:rFonts w:eastAsiaTheme="minorHAnsi"/>
          <w:kern w:val="0"/>
          <w:sz w:val="16"/>
          <w:szCs w:val="16"/>
        </w:rPr>
      </w:pPr>
    </w:p>
    <w:p w14:paraId="3532125B" w14:textId="2A5CD048" w:rsidR="00C857A2" w:rsidRDefault="00C857A2" w:rsidP="002002DB">
      <w:pPr>
        <w:widowControl/>
        <w:overflowPunct/>
        <w:autoSpaceDE/>
        <w:autoSpaceDN/>
        <w:adjustRightInd/>
        <w:jc w:val="both"/>
        <w:rPr>
          <w:rFonts w:eastAsiaTheme="minorHAnsi"/>
          <w:kern w:val="0"/>
          <w:sz w:val="22"/>
          <w:szCs w:val="22"/>
        </w:rPr>
      </w:pPr>
      <w:r>
        <w:rPr>
          <w:rFonts w:eastAsiaTheme="minorHAnsi"/>
          <w:b/>
          <w:bCs/>
          <w:kern w:val="0"/>
          <w:sz w:val="22"/>
          <w:szCs w:val="22"/>
        </w:rPr>
        <w:t>Men’s Breakfast on</w:t>
      </w:r>
      <w:r w:rsidR="00871E8D">
        <w:rPr>
          <w:rFonts w:eastAsiaTheme="minorHAnsi"/>
          <w:b/>
          <w:bCs/>
          <w:kern w:val="0"/>
          <w:sz w:val="22"/>
          <w:szCs w:val="22"/>
        </w:rPr>
        <w:t xml:space="preserve"> </w:t>
      </w:r>
      <w:r w:rsidR="00871E8D" w:rsidRPr="00882953">
        <w:rPr>
          <w:rFonts w:eastAsiaTheme="minorHAnsi"/>
          <w:kern w:val="0"/>
          <w:sz w:val="22"/>
          <w:szCs w:val="22"/>
        </w:rPr>
        <w:t>Tuesday,</w:t>
      </w:r>
      <w:r w:rsidR="00871E8D">
        <w:rPr>
          <w:rFonts w:eastAsiaTheme="minorHAnsi"/>
          <w:kern w:val="0"/>
          <w:sz w:val="22"/>
          <w:szCs w:val="22"/>
        </w:rPr>
        <w:t xml:space="preserve"> January</w:t>
      </w:r>
      <w:r w:rsidR="00882953">
        <w:rPr>
          <w:rFonts w:eastAsiaTheme="minorHAnsi"/>
          <w:kern w:val="0"/>
          <w:sz w:val="22"/>
          <w:szCs w:val="22"/>
        </w:rPr>
        <w:t xml:space="preserve"> 13, 2026, at Perkins 7:00 a.m. </w:t>
      </w:r>
    </w:p>
    <w:p w14:paraId="504A6915" w14:textId="77777777" w:rsidR="009E5C88" w:rsidRPr="009E5C88" w:rsidRDefault="009E5C88" w:rsidP="002002DB">
      <w:pPr>
        <w:widowControl/>
        <w:overflowPunct/>
        <w:autoSpaceDE/>
        <w:autoSpaceDN/>
        <w:adjustRightInd/>
        <w:jc w:val="both"/>
        <w:rPr>
          <w:rFonts w:eastAsiaTheme="minorHAnsi"/>
          <w:kern w:val="0"/>
          <w:sz w:val="16"/>
          <w:szCs w:val="16"/>
        </w:rPr>
      </w:pPr>
    </w:p>
    <w:p w14:paraId="1537CFB7" w14:textId="77777777" w:rsidR="004C158B" w:rsidRPr="004C158B" w:rsidRDefault="004C158B" w:rsidP="004C158B">
      <w:pPr>
        <w:widowControl/>
        <w:overflowPunct/>
        <w:autoSpaceDE/>
        <w:autoSpaceDN/>
        <w:adjustRightInd/>
        <w:rPr>
          <w:rFonts w:eastAsiaTheme="minorHAnsi"/>
          <w:kern w:val="0"/>
          <w:sz w:val="22"/>
          <w:szCs w:val="22"/>
        </w:rPr>
      </w:pPr>
      <w:r w:rsidRPr="004C158B">
        <w:rPr>
          <w:rFonts w:eastAsiaTheme="minorHAnsi"/>
          <w:b/>
          <w:bCs/>
          <w:kern w:val="0"/>
          <w:sz w:val="22"/>
          <w:szCs w:val="22"/>
        </w:rPr>
        <w:t>Annual Congregation Meeting</w:t>
      </w:r>
      <w:r w:rsidRPr="004C158B">
        <w:rPr>
          <w:rFonts w:eastAsiaTheme="minorHAnsi"/>
          <w:kern w:val="0"/>
          <w:sz w:val="22"/>
          <w:szCs w:val="22"/>
        </w:rPr>
        <w:t>, Sunday, January 25, 2026, at 9:45 a.m.</w:t>
      </w:r>
    </w:p>
    <w:p w14:paraId="19285F66" w14:textId="77777777" w:rsidR="004C158B" w:rsidRPr="004C158B" w:rsidRDefault="004C158B" w:rsidP="004C158B">
      <w:pPr>
        <w:widowControl/>
        <w:overflowPunct/>
        <w:autoSpaceDE/>
        <w:autoSpaceDN/>
        <w:adjustRightInd/>
        <w:rPr>
          <w:rFonts w:eastAsiaTheme="minorHAnsi"/>
          <w:kern w:val="0"/>
          <w:sz w:val="16"/>
          <w:szCs w:val="16"/>
        </w:rPr>
      </w:pPr>
    </w:p>
    <w:p w14:paraId="3CE07D35" w14:textId="77777777" w:rsidR="004C158B" w:rsidRPr="004C158B" w:rsidRDefault="004C158B" w:rsidP="004C158B">
      <w:pPr>
        <w:widowControl/>
        <w:overflowPunct/>
        <w:autoSpaceDE/>
        <w:autoSpaceDN/>
        <w:adjustRightInd/>
        <w:jc w:val="both"/>
        <w:rPr>
          <w:rFonts w:eastAsiaTheme="minorHAnsi"/>
          <w:kern w:val="0"/>
          <w:sz w:val="22"/>
          <w:szCs w:val="22"/>
        </w:rPr>
      </w:pPr>
      <w:r w:rsidRPr="004C158B">
        <w:rPr>
          <w:rFonts w:eastAsiaTheme="minorHAnsi"/>
          <w:b/>
          <w:bCs/>
          <w:kern w:val="0"/>
          <w:sz w:val="22"/>
          <w:szCs w:val="22"/>
        </w:rPr>
        <w:t xml:space="preserve">Per Capita for 2026 </w:t>
      </w:r>
      <w:r w:rsidRPr="004C158B">
        <w:rPr>
          <w:rFonts w:eastAsiaTheme="minorHAnsi"/>
          <w:kern w:val="0"/>
          <w:sz w:val="22"/>
          <w:szCs w:val="22"/>
        </w:rPr>
        <w:t>is $45.91 per person.</w:t>
      </w:r>
    </w:p>
    <w:p w14:paraId="0B303A17" w14:textId="77777777" w:rsidR="004C158B" w:rsidRPr="004C158B" w:rsidRDefault="004C158B" w:rsidP="004C158B">
      <w:pPr>
        <w:widowControl/>
        <w:overflowPunct/>
        <w:autoSpaceDE/>
        <w:autoSpaceDN/>
        <w:adjustRightInd/>
        <w:jc w:val="both"/>
        <w:rPr>
          <w:rFonts w:eastAsiaTheme="minorHAnsi"/>
          <w:kern w:val="0"/>
          <w:sz w:val="16"/>
          <w:szCs w:val="16"/>
        </w:rPr>
      </w:pPr>
    </w:p>
    <w:p w14:paraId="5431440B" w14:textId="77777777" w:rsidR="004C158B" w:rsidRPr="004C158B" w:rsidRDefault="004C158B" w:rsidP="004C158B">
      <w:pPr>
        <w:rPr>
          <w:rFonts w:eastAsia="Times New Roman"/>
          <w:color w:val="000000"/>
          <w:sz w:val="22"/>
          <w:szCs w:val="22"/>
        </w:rPr>
      </w:pPr>
      <w:r w:rsidRPr="004C158B">
        <w:rPr>
          <w:rFonts w:eastAsia="Times New Roman"/>
          <w:b/>
          <w:bCs/>
          <w:color w:val="000000"/>
          <w:sz w:val="22"/>
          <w:szCs w:val="22"/>
        </w:rPr>
        <w:t xml:space="preserve">Souper Bowl of Caring Collection on Super Bowl Sunday February 8. </w:t>
      </w:r>
      <w:r w:rsidRPr="004C158B">
        <w:rPr>
          <w:rFonts w:eastAsia="Times New Roman"/>
          <w:color w:val="000000"/>
          <w:sz w:val="22"/>
          <w:szCs w:val="22"/>
        </w:rPr>
        <w:t>Bring non-perishable food items and loose change for our Noisy offering for the multiservice food pantry.</w:t>
      </w:r>
    </w:p>
    <w:p w14:paraId="79758CED" w14:textId="77777777" w:rsidR="00E157F8" w:rsidRPr="00521E93" w:rsidRDefault="00E157F8" w:rsidP="00E157F8">
      <w:pPr>
        <w:widowControl/>
        <w:overflowPunct/>
        <w:autoSpaceDE/>
        <w:autoSpaceDN/>
        <w:adjustRightInd/>
        <w:jc w:val="both"/>
        <w:rPr>
          <w:rFonts w:asciiTheme="minorHAnsi" w:eastAsiaTheme="minorHAnsi" w:hAnsiTheme="minorHAnsi" w:cstheme="minorBidi"/>
          <w:kern w:val="0"/>
          <w:sz w:val="16"/>
          <w:szCs w:val="16"/>
        </w:rPr>
      </w:pPr>
    </w:p>
    <w:p w14:paraId="12674C2A" w14:textId="394897A8" w:rsidR="00E157F8" w:rsidRPr="00E157F8" w:rsidRDefault="00E157F8" w:rsidP="00E157F8">
      <w:pPr>
        <w:widowControl/>
        <w:overflowPunct/>
        <w:autoSpaceDE/>
        <w:autoSpaceDN/>
        <w:adjustRightInd/>
        <w:jc w:val="both"/>
        <w:rPr>
          <w:rFonts w:eastAsiaTheme="minorHAnsi"/>
          <w:kern w:val="0"/>
          <w:sz w:val="22"/>
          <w:szCs w:val="22"/>
        </w:rPr>
      </w:pPr>
      <w:r w:rsidRPr="00E157F8">
        <w:rPr>
          <w:rFonts w:eastAsiaTheme="minorHAnsi"/>
          <w:b/>
          <w:bCs/>
          <w:kern w:val="0"/>
          <w:sz w:val="22"/>
          <w:szCs w:val="22"/>
        </w:rPr>
        <w:t>Women’s Bible Study</w:t>
      </w:r>
      <w:r w:rsidRPr="00E157F8">
        <w:rPr>
          <w:rFonts w:eastAsiaTheme="minorHAnsi"/>
          <w:kern w:val="0"/>
          <w:sz w:val="22"/>
          <w:szCs w:val="22"/>
        </w:rPr>
        <w:t xml:space="preserve"> is scheduled to begin on February 12</w:t>
      </w:r>
      <w:r w:rsidR="00EC7641" w:rsidRPr="00EC7641">
        <w:rPr>
          <w:rFonts w:eastAsiaTheme="minorHAnsi"/>
          <w:kern w:val="0"/>
          <w:sz w:val="22"/>
          <w:szCs w:val="22"/>
          <w:vertAlign w:val="superscript"/>
        </w:rPr>
        <w:t>th</w:t>
      </w:r>
      <w:r w:rsidRPr="00E157F8">
        <w:rPr>
          <w:rFonts w:eastAsiaTheme="minorHAnsi"/>
          <w:kern w:val="0"/>
          <w:sz w:val="22"/>
          <w:szCs w:val="22"/>
        </w:rPr>
        <w:t xml:space="preserve"> </w:t>
      </w:r>
      <w:r w:rsidR="00166DAB">
        <w:rPr>
          <w:rFonts w:eastAsiaTheme="minorHAnsi"/>
          <w:kern w:val="0"/>
          <w:sz w:val="22"/>
          <w:szCs w:val="22"/>
        </w:rPr>
        <w:t>-</w:t>
      </w:r>
      <w:r w:rsidRPr="00E157F8">
        <w:rPr>
          <w:rFonts w:eastAsiaTheme="minorHAnsi"/>
          <w:kern w:val="0"/>
          <w:sz w:val="22"/>
          <w:szCs w:val="22"/>
        </w:rPr>
        <w:t xml:space="preserve"> March 2</w:t>
      </w:r>
      <w:r w:rsidR="00EC7641">
        <w:rPr>
          <w:rFonts w:eastAsiaTheme="minorHAnsi"/>
          <w:kern w:val="0"/>
          <w:sz w:val="22"/>
          <w:szCs w:val="22"/>
        </w:rPr>
        <w:t>6</w:t>
      </w:r>
      <w:r w:rsidR="00FE59EE" w:rsidRPr="00FE59EE">
        <w:rPr>
          <w:rFonts w:eastAsiaTheme="minorHAnsi"/>
          <w:kern w:val="0"/>
          <w:sz w:val="22"/>
          <w:szCs w:val="22"/>
          <w:vertAlign w:val="superscript"/>
        </w:rPr>
        <w:t>th</w:t>
      </w:r>
      <w:r w:rsidRPr="00E157F8">
        <w:rPr>
          <w:rFonts w:eastAsiaTheme="minorHAnsi"/>
          <w:kern w:val="0"/>
          <w:sz w:val="22"/>
          <w:szCs w:val="22"/>
        </w:rPr>
        <w:t> at 6:30 p</w:t>
      </w:r>
      <w:r>
        <w:rPr>
          <w:rFonts w:eastAsiaTheme="minorHAnsi"/>
          <w:kern w:val="0"/>
          <w:sz w:val="22"/>
          <w:szCs w:val="22"/>
        </w:rPr>
        <w:t>.</w:t>
      </w:r>
      <w:r w:rsidRPr="00E157F8">
        <w:rPr>
          <w:rFonts w:eastAsiaTheme="minorHAnsi"/>
          <w:kern w:val="0"/>
          <w:sz w:val="22"/>
          <w:szCs w:val="22"/>
        </w:rPr>
        <w:t>m.</w:t>
      </w:r>
      <w:r w:rsidR="00166DAB">
        <w:rPr>
          <w:rFonts w:eastAsiaTheme="minorHAnsi"/>
          <w:kern w:val="0"/>
          <w:sz w:val="22"/>
          <w:szCs w:val="22"/>
        </w:rPr>
        <w:t xml:space="preserve"> </w:t>
      </w:r>
      <w:r w:rsidRPr="00E157F8">
        <w:rPr>
          <w:rFonts w:eastAsiaTheme="minorHAnsi"/>
          <w:kern w:val="0"/>
          <w:sz w:val="22"/>
          <w:szCs w:val="22"/>
        </w:rPr>
        <w:t xml:space="preserve">Poppy Zurcher and Maureen Allinder will be teaching the study from “The Well </w:t>
      </w:r>
      <w:r w:rsidR="000C7005">
        <w:rPr>
          <w:rFonts w:eastAsiaTheme="minorHAnsi"/>
          <w:kern w:val="0"/>
          <w:sz w:val="22"/>
          <w:szCs w:val="22"/>
        </w:rPr>
        <w:t xml:space="preserve">- </w:t>
      </w:r>
      <w:r w:rsidRPr="00E157F8">
        <w:rPr>
          <w:rFonts w:eastAsiaTheme="minorHAnsi"/>
          <w:kern w:val="0"/>
          <w:sz w:val="22"/>
          <w:szCs w:val="22"/>
        </w:rPr>
        <w:t>Watered Woman” by Gretchen Shaffler.</w:t>
      </w:r>
      <w:r w:rsidR="00FF543E">
        <w:rPr>
          <w:rFonts w:eastAsiaTheme="minorHAnsi"/>
          <w:kern w:val="0"/>
          <w:sz w:val="22"/>
          <w:szCs w:val="22"/>
        </w:rPr>
        <w:t xml:space="preserve"> </w:t>
      </w:r>
      <w:r w:rsidRPr="00E157F8">
        <w:rPr>
          <w:rFonts w:eastAsiaTheme="minorHAnsi"/>
          <w:kern w:val="0"/>
          <w:sz w:val="22"/>
          <w:szCs w:val="22"/>
        </w:rPr>
        <w:t>Please sign up in the Narthex and plan to join us!</w:t>
      </w:r>
      <w:r w:rsidR="001D7605">
        <w:rPr>
          <w:rFonts w:eastAsiaTheme="minorHAnsi"/>
          <w:kern w:val="0"/>
          <w:sz w:val="22"/>
          <w:szCs w:val="22"/>
        </w:rPr>
        <w:t xml:space="preserve"> </w:t>
      </w:r>
      <w:r w:rsidRPr="00E157F8">
        <w:rPr>
          <w:rFonts w:eastAsiaTheme="minorHAnsi"/>
          <w:kern w:val="0"/>
          <w:sz w:val="22"/>
          <w:szCs w:val="22"/>
        </w:rPr>
        <w:t>Poppy has preordered the books for our study and will have them available to sell ($15.99 each)</w:t>
      </w:r>
      <w:r w:rsidR="00BE0187">
        <w:rPr>
          <w:rFonts w:eastAsiaTheme="minorHAnsi"/>
          <w:kern w:val="0"/>
          <w:sz w:val="22"/>
          <w:szCs w:val="22"/>
        </w:rPr>
        <w:t xml:space="preserve"> on Sunday</w:t>
      </w:r>
      <w:r w:rsidR="000C7005">
        <w:rPr>
          <w:rFonts w:eastAsiaTheme="minorHAnsi"/>
          <w:kern w:val="0"/>
          <w:sz w:val="22"/>
          <w:szCs w:val="22"/>
        </w:rPr>
        <w:t>’s</w:t>
      </w:r>
      <w:r w:rsidR="00BE0187">
        <w:rPr>
          <w:rFonts w:eastAsiaTheme="minorHAnsi"/>
          <w:kern w:val="0"/>
          <w:sz w:val="22"/>
          <w:szCs w:val="22"/>
        </w:rPr>
        <w:t>.</w:t>
      </w:r>
    </w:p>
    <w:p w14:paraId="4E72104A" w14:textId="1B5FEA4F" w:rsidR="004C158B" w:rsidRPr="004C158B" w:rsidRDefault="004C158B" w:rsidP="004C158B">
      <w:pPr>
        <w:widowControl/>
        <w:overflowPunct/>
        <w:autoSpaceDE/>
        <w:autoSpaceDN/>
        <w:adjustRightInd/>
        <w:jc w:val="both"/>
        <w:rPr>
          <w:rFonts w:asciiTheme="minorHAnsi" w:eastAsiaTheme="minorHAnsi" w:hAnsiTheme="minorHAnsi" w:cstheme="minorBidi"/>
          <w:kern w:val="0"/>
          <w:sz w:val="16"/>
          <w:szCs w:val="16"/>
        </w:rPr>
      </w:pPr>
      <w:r w:rsidRPr="004C158B">
        <w:rPr>
          <w:rFonts w:asciiTheme="minorHAnsi" w:eastAsiaTheme="minorHAnsi" w:hAnsiTheme="minorHAnsi" w:cstheme="minorBidi"/>
          <w:noProof/>
          <w:kern w:val="0"/>
          <w:sz w:val="22"/>
          <w:szCs w:val="22"/>
        </w:rPr>
        <w:drawing>
          <wp:anchor distT="0" distB="0" distL="114300" distR="114300" simplePos="0" relativeHeight="251659264" behindDoc="1" locked="0" layoutInCell="1" allowOverlap="1" wp14:anchorId="16877729" wp14:editId="4A474171">
            <wp:simplePos x="0" y="0"/>
            <wp:positionH relativeFrom="column">
              <wp:posOffset>0</wp:posOffset>
            </wp:positionH>
            <wp:positionV relativeFrom="paragraph">
              <wp:posOffset>114936</wp:posOffset>
            </wp:positionV>
            <wp:extent cx="2278380" cy="701040"/>
            <wp:effectExtent l="0" t="0" r="7620" b="3810"/>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01040"/>
                    </a:xfrm>
                    <a:prstGeom prst="rect">
                      <a:avLst/>
                    </a:prstGeom>
                    <a:noFill/>
                  </pic:spPr>
                </pic:pic>
              </a:graphicData>
            </a:graphic>
            <wp14:sizeRelH relativeFrom="margin">
              <wp14:pctWidth>0</wp14:pctWidth>
            </wp14:sizeRelH>
            <wp14:sizeRelV relativeFrom="margin">
              <wp14:pctHeight>0</wp14:pctHeight>
            </wp14:sizeRelV>
          </wp:anchor>
        </w:drawing>
      </w:r>
    </w:p>
    <w:p w14:paraId="08E7CBD1" w14:textId="77777777" w:rsidR="004C158B" w:rsidRPr="004C158B" w:rsidRDefault="004C158B" w:rsidP="004C158B">
      <w:pPr>
        <w:jc w:val="center"/>
        <w:rPr>
          <w:sz w:val="24"/>
          <w:szCs w:val="24"/>
        </w:rPr>
      </w:pPr>
    </w:p>
    <w:p w14:paraId="3F82C334" w14:textId="77777777" w:rsidR="004C158B" w:rsidRPr="004C158B" w:rsidRDefault="004C158B" w:rsidP="004C158B">
      <w:pPr>
        <w:ind w:right="-65"/>
        <w:jc w:val="center"/>
        <w:rPr>
          <w:sz w:val="24"/>
          <w:szCs w:val="24"/>
        </w:rPr>
      </w:pPr>
    </w:p>
    <w:p w14:paraId="78796CCC" w14:textId="77777777" w:rsidR="004C158B" w:rsidRDefault="004C158B" w:rsidP="00ED2F80">
      <w:pPr>
        <w:jc w:val="both"/>
        <w:rPr>
          <w:rFonts w:eastAsiaTheme="minorHAnsi"/>
          <w:kern w:val="0"/>
          <w:sz w:val="22"/>
          <w:szCs w:val="22"/>
        </w:rPr>
      </w:pPr>
    </w:p>
    <w:p w14:paraId="2DACAE74" w14:textId="34C65F63" w:rsidR="00635F80" w:rsidRPr="00341399" w:rsidRDefault="00635F80" w:rsidP="00ED2F80">
      <w:pPr>
        <w:jc w:val="both"/>
        <w:rPr>
          <w:sz w:val="24"/>
          <w:szCs w:val="24"/>
        </w:rPr>
      </w:pPr>
      <w:r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5CF6E2C2"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Sunday,</w:t>
      </w:r>
      <w:r w:rsidRPr="00486469">
        <w:rPr>
          <w:sz w:val="44"/>
          <w:szCs w:val="44"/>
        </w:rPr>
        <w:t xml:space="preserve"> </w:t>
      </w:r>
      <w:r w:rsidR="00A61740">
        <w:rPr>
          <w:i/>
          <w:iCs/>
          <w:sz w:val="44"/>
          <w:szCs w:val="44"/>
        </w:rPr>
        <w:t>January 11</w:t>
      </w:r>
      <w:r w:rsidR="0067352E">
        <w:rPr>
          <w:i/>
          <w:iCs/>
          <w:sz w:val="44"/>
          <w:szCs w:val="44"/>
        </w:rPr>
        <w:t>,</w:t>
      </w:r>
      <w:r w:rsidRPr="00486469">
        <w:rPr>
          <w:i/>
          <w:iCs/>
          <w:sz w:val="44"/>
          <w:szCs w:val="44"/>
        </w:rPr>
        <w:t xml:space="preserve"> 202</w:t>
      </w:r>
      <w:r w:rsidR="00A61740">
        <w:rPr>
          <w:i/>
          <w:iCs/>
          <w:sz w:val="44"/>
          <w:szCs w:val="44"/>
        </w:rPr>
        <w:t>6</w:t>
      </w:r>
    </w:p>
    <w:p w14:paraId="3114C6F3" w14:textId="3B8E70C2" w:rsidR="005B0088" w:rsidRDefault="00A61740" w:rsidP="005B0088">
      <w:pPr>
        <w:pStyle w:val="NormalWeb"/>
        <w:spacing w:before="0" w:beforeAutospacing="0" w:after="0" w:afterAutospacing="0"/>
        <w:jc w:val="center"/>
        <w:rPr>
          <w:i/>
          <w:iCs/>
          <w:sz w:val="44"/>
          <w:szCs w:val="44"/>
        </w:rPr>
      </w:pPr>
      <w:r>
        <w:rPr>
          <w:i/>
          <w:iCs/>
          <w:sz w:val="44"/>
          <w:szCs w:val="44"/>
        </w:rPr>
        <w:t>Baptism of the Lord Sunday</w:t>
      </w:r>
    </w:p>
    <w:p w14:paraId="68CD9180" w14:textId="4FAA1A79" w:rsidR="00635F80" w:rsidRDefault="00863BF2" w:rsidP="00BE204F">
      <w:pPr>
        <w:pStyle w:val="NormalWeb"/>
        <w:spacing w:before="0" w:beforeAutospacing="0" w:after="0" w:afterAutospacing="0"/>
        <w:jc w:val="both"/>
        <w:rPr>
          <w:i/>
          <w:iCs/>
          <w:sz w:val="44"/>
          <w:szCs w:val="44"/>
        </w:rPr>
      </w:pPr>
      <w:r>
        <w:rPr>
          <w:i/>
          <w:iCs/>
          <w:sz w:val="44"/>
          <w:szCs w:val="44"/>
        </w:rPr>
        <w:t xml:space="preserve">        </w:t>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BE204F">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5732B86D">
            <wp:extent cx="4742957" cy="2993238"/>
            <wp:effectExtent l="0" t="0" r="635"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378" cy="3048409"/>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in the offering plate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9A76" w14:textId="77777777" w:rsidR="00747F5B" w:rsidRDefault="00747F5B">
      <w:r>
        <w:separator/>
      </w:r>
    </w:p>
  </w:endnote>
  <w:endnote w:type="continuationSeparator" w:id="0">
    <w:p w14:paraId="14B50FC6" w14:textId="77777777" w:rsidR="00747F5B" w:rsidRDefault="0074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7D98" w14:textId="77777777" w:rsidR="00747F5B" w:rsidRDefault="00747F5B">
      <w:r>
        <w:separator/>
      </w:r>
    </w:p>
  </w:footnote>
  <w:footnote w:type="continuationSeparator" w:id="0">
    <w:p w14:paraId="4B75633B" w14:textId="77777777" w:rsidR="00747F5B" w:rsidRDefault="0074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129C"/>
    <w:rsid w:val="00001BF2"/>
    <w:rsid w:val="000020B3"/>
    <w:rsid w:val="00002B40"/>
    <w:rsid w:val="000036BA"/>
    <w:rsid w:val="000037DF"/>
    <w:rsid w:val="00005283"/>
    <w:rsid w:val="00005BF4"/>
    <w:rsid w:val="00005F85"/>
    <w:rsid w:val="000067EA"/>
    <w:rsid w:val="00006F25"/>
    <w:rsid w:val="00007B7E"/>
    <w:rsid w:val="0001242B"/>
    <w:rsid w:val="000125D3"/>
    <w:rsid w:val="0001289D"/>
    <w:rsid w:val="00012BA1"/>
    <w:rsid w:val="00013415"/>
    <w:rsid w:val="00013AE0"/>
    <w:rsid w:val="000141A5"/>
    <w:rsid w:val="000149E9"/>
    <w:rsid w:val="00014D68"/>
    <w:rsid w:val="00015D6A"/>
    <w:rsid w:val="00016034"/>
    <w:rsid w:val="00021852"/>
    <w:rsid w:val="00022166"/>
    <w:rsid w:val="0002281E"/>
    <w:rsid w:val="00023CC1"/>
    <w:rsid w:val="00024590"/>
    <w:rsid w:val="000247B6"/>
    <w:rsid w:val="00025876"/>
    <w:rsid w:val="00026C17"/>
    <w:rsid w:val="00026D18"/>
    <w:rsid w:val="00030243"/>
    <w:rsid w:val="000304D2"/>
    <w:rsid w:val="00031777"/>
    <w:rsid w:val="00032393"/>
    <w:rsid w:val="00032A9C"/>
    <w:rsid w:val="00032C9B"/>
    <w:rsid w:val="0003337A"/>
    <w:rsid w:val="00033B41"/>
    <w:rsid w:val="00033ED9"/>
    <w:rsid w:val="000351E9"/>
    <w:rsid w:val="00035478"/>
    <w:rsid w:val="00036183"/>
    <w:rsid w:val="00036667"/>
    <w:rsid w:val="000369DE"/>
    <w:rsid w:val="00037472"/>
    <w:rsid w:val="00037A92"/>
    <w:rsid w:val="00037F7C"/>
    <w:rsid w:val="00040736"/>
    <w:rsid w:val="000412B1"/>
    <w:rsid w:val="000417E4"/>
    <w:rsid w:val="000434CA"/>
    <w:rsid w:val="00044715"/>
    <w:rsid w:val="000454CD"/>
    <w:rsid w:val="000468E8"/>
    <w:rsid w:val="00047274"/>
    <w:rsid w:val="00047FEC"/>
    <w:rsid w:val="00050D9D"/>
    <w:rsid w:val="00051E1A"/>
    <w:rsid w:val="000528DC"/>
    <w:rsid w:val="00052BF2"/>
    <w:rsid w:val="0005343C"/>
    <w:rsid w:val="0005427C"/>
    <w:rsid w:val="000543D7"/>
    <w:rsid w:val="000549A7"/>
    <w:rsid w:val="0005600E"/>
    <w:rsid w:val="00060039"/>
    <w:rsid w:val="00060556"/>
    <w:rsid w:val="00060731"/>
    <w:rsid w:val="00060DE2"/>
    <w:rsid w:val="000612B8"/>
    <w:rsid w:val="00061582"/>
    <w:rsid w:val="00061CE1"/>
    <w:rsid w:val="00062DDA"/>
    <w:rsid w:val="00063040"/>
    <w:rsid w:val="000647FE"/>
    <w:rsid w:val="00066AFC"/>
    <w:rsid w:val="00066E3F"/>
    <w:rsid w:val="0007048A"/>
    <w:rsid w:val="000708AD"/>
    <w:rsid w:val="00070BC6"/>
    <w:rsid w:val="000712FD"/>
    <w:rsid w:val="00072141"/>
    <w:rsid w:val="000729A2"/>
    <w:rsid w:val="0007426B"/>
    <w:rsid w:val="000752CF"/>
    <w:rsid w:val="00076020"/>
    <w:rsid w:val="000768B0"/>
    <w:rsid w:val="00077DDF"/>
    <w:rsid w:val="00080495"/>
    <w:rsid w:val="000809AD"/>
    <w:rsid w:val="000834E9"/>
    <w:rsid w:val="00083ABD"/>
    <w:rsid w:val="00083E92"/>
    <w:rsid w:val="00085393"/>
    <w:rsid w:val="00085C92"/>
    <w:rsid w:val="00085F3B"/>
    <w:rsid w:val="00086987"/>
    <w:rsid w:val="00086D64"/>
    <w:rsid w:val="0008736D"/>
    <w:rsid w:val="000877AA"/>
    <w:rsid w:val="0009087E"/>
    <w:rsid w:val="00090EA9"/>
    <w:rsid w:val="000917CB"/>
    <w:rsid w:val="00091CDE"/>
    <w:rsid w:val="00092928"/>
    <w:rsid w:val="0009499D"/>
    <w:rsid w:val="00095528"/>
    <w:rsid w:val="0009560E"/>
    <w:rsid w:val="00096F3D"/>
    <w:rsid w:val="000976DA"/>
    <w:rsid w:val="000A00F9"/>
    <w:rsid w:val="000A0B1D"/>
    <w:rsid w:val="000A2B2F"/>
    <w:rsid w:val="000A3B36"/>
    <w:rsid w:val="000A4E5C"/>
    <w:rsid w:val="000A5157"/>
    <w:rsid w:val="000A5503"/>
    <w:rsid w:val="000A582C"/>
    <w:rsid w:val="000B056B"/>
    <w:rsid w:val="000B0F6C"/>
    <w:rsid w:val="000B1004"/>
    <w:rsid w:val="000B155B"/>
    <w:rsid w:val="000B1B52"/>
    <w:rsid w:val="000B1FDF"/>
    <w:rsid w:val="000B2471"/>
    <w:rsid w:val="000B51D1"/>
    <w:rsid w:val="000B7242"/>
    <w:rsid w:val="000C1579"/>
    <w:rsid w:val="000C349A"/>
    <w:rsid w:val="000C4DB4"/>
    <w:rsid w:val="000C4F9F"/>
    <w:rsid w:val="000C55CB"/>
    <w:rsid w:val="000C5AC3"/>
    <w:rsid w:val="000C5EE3"/>
    <w:rsid w:val="000C61EB"/>
    <w:rsid w:val="000C7005"/>
    <w:rsid w:val="000C76FE"/>
    <w:rsid w:val="000C7CD2"/>
    <w:rsid w:val="000C7E96"/>
    <w:rsid w:val="000D05D8"/>
    <w:rsid w:val="000D0AFF"/>
    <w:rsid w:val="000D0BB1"/>
    <w:rsid w:val="000D13C5"/>
    <w:rsid w:val="000D1687"/>
    <w:rsid w:val="000D2297"/>
    <w:rsid w:val="000D23BD"/>
    <w:rsid w:val="000D2A2D"/>
    <w:rsid w:val="000D3748"/>
    <w:rsid w:val="000D4372"/>
    <w:rsid w:val="000D5129"/>
    <w:rsid w:val="000D59E7"/>
    <w:rsid w:val="000D6435"/>
    <w:rsid w:val="000D69A9"/>
    <w:rsid w:val="000D75B1"/>
    <w:rsid w:val="000D7A5A"/>
    <w:rsid w:val="000E0558"/>
    <w:rsid w:val="000E087B"/>
    <w:rsid w:val="000E1A31"/>
    <w:rsid w:val="000E327A"/>
    <w:rsid w:val="000E35D2"/>
    <w:rsid w:val="000E6CAA"/>
    <w:rsid w:val="000F0E9B"/>
    <w:rsid w:val="000F11F3"/>
    <w:rsid w:val="000F1489"/>
    <w:rsid w:val="000F3A0C"/>
    <w:rsid w:val="000F4D8B"/>
    <w:rsid w:val="000F4E44"/>
    <w:rsid w:val="000F4E67"/>
    <w:rsid w:val="000F56CA"/>
    <w:rsid w:val="000F5DF4"/>
    <w:rsid w:val="000F6FB3"/>
    <w:rsid w:val="000F7087"/>
    <w:rsid w:val="000F762E"/>
    <w:rsid w:val="00101D38"/>
    <w:rsid w:val="00102F21"/>
    <w:rsid w:val="0010364A"/>
    <w:rsid w:val="001050FD"/>
    <w:rsid w:val="00111DE1"/>
    <w:rsid w:val="001125B2"/>
    <w:rsid w:val="00112B11"/>
    <w:rsid w:val="0011561E"/>
    <w:rsid w:val="001158BB"/>
    <w:rsid w:val="00116563"/>
    <w:rsid w:val="00116F04"/>
    <w:rsid w:val="00117217"/>
    <w:rsid w:val="00120413"/>
    <w:rsid w:val="0012064B"/>
    <w:rsid w:val="001208E2"/>
    <w:rsid w:val="00121505"/>
    <w:rsid w:val="00122C7E"/>
    <w:rsid w:val="00122EFD"/>
    <w:rsid w:val="00123AB2"/>
    <w:rsid w:val="001256E1"/>
    <w:rsid w:val="00125A6D"/>
    <w:rsid w:val="001260BB"/>
    <w:rsid w:val="00126496"/>
    <w:rsid w:val="00126C29"/>
    <w:rsid w:val="0012763C"/>
    <w:rsid w:val="00127659"/>
    <w:rsid w:val="00130027"/>
    <w:rsid w:val="001306AB"/>
    <w:rsid w:val="00130BBA"/>
    <w:rsid w:val="00130DB7"/>
    <w:rsid w:val="001333ED"/>
    <w:rsid w:val="00133AC6"/>
    <w:rsid w:val="0013431E"/>
    <w:rsid w:val="00134D36"/>
    <w:rsid w:val="00134E26"/>
    <w:rsid w:val="00135D2A"/>
    <w:rsid w:val="00136078"/>
    <w:rsid w:val="00136F46"/>
    <w:rsid w:val="00140471"/>
    <w:rsid w:val="001404E8"/>
    <w:rsid w:val="00142994"/>
    <w:rsid w:val="00142AE2"/>
    <w:rsid w:val="001452C6"/>
    <w:rsid w:val="0014576F"/>
    <w:rsid w:val="00145FA1"/>
    <w:rsid w:val="00147E94"/>
    <w:rsid w:val="00150388"/>
    <w:rsid w:val="00150573"/>
    <w:rsid w:val="00150CBE"/>
    <w:rsid w:val="0015166F"/>
    <w:rsid w:val="00151A4D"/>
    <w:rsid w:val="00151E44"/>
    <w:rsid w:val="00152CB9"/>
    <w:rsid w:val="00152F74"/>
    <w:rsid w:val="001539F1"/>
    <w:rsid w:val="001541C4"/>
    <w:rsid w:val="00154259"/>
    <w:rsid w:val="001542AC"/>
    <w:rsid w:val="00155833"/>
    <w:rsid w:val="00157E1F"/>
    <w:rsid w:val="001602EB"/>
    <w:rsid w:val="001617BF"/>
    <w:rsid w:val="00161A93"/>
    <w:rsid w:val="00161B0E"/>
    <w:rsid w:val="00163032"/>
    <w:rsid w:val="001637D3"/>
    <w:rsid w:val="00163BA4"/>
    <w:rsid w:val="001656A1"/>
    <w:rsid w:val="001661BB"/>
    <w:rsid w:val="00166DAB"/>
    <w:rsid w:val="00167FBA"/>
    <w:rsid w:val="00170808"/>
    <w:rsid w:val="00170DF3"/>
    <w:rsid w:val="0017122A"/>
    <w:rsid w:val="00171468"/>
    <w:rsid w:val="00171542"/>
    <w:rsid w:val="00171B56"/>
    <w:rsid w:val="00172A73"/>
    <w:rsid w:val="00174173"/>
    <w:rsid w:val="001743DB"/>
    <w:rsid w:val="0017502F"/>
    <w:rsid w:val="00175970"/>
    <w:rsid w:val="001767A6"/>
    <w:rsid w:val="00177A39"/>
    <w:rsid w:val="00177CBF"/>
    <w:rsid w:val="0018017A"/>
    <w:rsid w:val="0018043B"/>
    <w:rsid w:val="00180A72"/>
    <w:rsid w:val="001810CF"/>
    <w:rsid w:val="00181858"/>
    <w:rsid w:val="001818F7"/>
    <w:rsid w:val="00181D76"/>
    <w:rsid w:val="00181D9E"/>
    <w:rsid w:val="00181DF7"/>
    <w:rsid w:val="00183180"/>
    <w:rsid w:val="001849D3"/>
    <w:rsid w:val="00184B94"/>
    <w:rsid w:val="00186863"/>
    <w:rsid w:val="00186F1A"/>
    <w:rsid w:val="0018760B"/>
    <w:rsid w:val="0018787F"/>
    <w:rsid w:val="00190444"/>
    <w:rsid w:val="001907BF"/>
    <w:rsid w:val="00190F5B"/>
    <w:rsid w:val="001917FF"/>
    <w:rsid w:val="00191D88"/>
    <w:rsid w:val="00193132"/>
    <w:rsid w:val="00194994"/>
    <w:rsid w:val="001949DD"/>
    <w:rsid w:val="001954AE"/>
    <w:rsid w:val="00196006"/>
    <w:rsid w:val="00196297"/>
    <w:rsid w:val="00196852"/>
    <w:rsid w:val="00196AD7"/>
    <w:rsid w:val="0019709F"/>
    <w:rsid w:val="0019751C"/>
    <w:rsid w:val="00197713"/>
    <w:rsid w:val="001A03AE"/>
    <w:rsid w:val="001A1049"/>
    <w:rsid w:val="001A12FE"/>
    <w:rsid w:val="001A1EF4"/>
    <w:rsid w:val="001A2938"/>
    <w:rsid w:val="001A2B9E"/>
    <w:rsid w:val="001A312D"/>
    <w:rsid w:val="001A4080"/>
    <w:rsid w:val="001A6AC7"/>
    <w:rsid w:val="001A76B5"/>
    <w:rsid w:val="001B0572"/>
    <w:rsid w:val="001B09E6"/>
    <w:rsid w:val="001B19B5"/>
    <w:rsid w:val="001B1E99"/>
    <w:rsid w:val="001B218E"/>
    <w:rsid w:val="001B2C62"/>
    <w:rsid w:val="001B3A8B"/>
    <w:rsid w:val="001B6907"/>
    <w:rsid w:val="001B77E8"/>
    <w:rsid w:val="001B7AA1"/>
    <w:rsid w:val="001C0163"/>
    <w:rsid w:val="001C06AD"/>
    <w:rsid w:val="001C3061"/>
    <w:rsid w:val="001C310E"/>
    <w:rsid w:val="001C3C53"/>
    <w:rsid w:val="001C521A"/>
    <w:rsid w:val="001C5467"/>
    <w:rsid w:val="001C5DD1"/>
    <w:rsid w:val="001C6E4D"/>
    <w:rsid w:val="001D0C4E"/>
    <w:rsid w:val="001D252B"/>
    <w:rsid w:val="001D2EC6"/>
    <w:rsid w:val="001D3756"/>
    <w:rsid w:val="001D37ED"/>
    <w:rsid w:val="001D3F20"/>
    <w:rsid w:val="001D3F2C"/>
    <w:rsid w:val="001D5C24"/>
    <w:rsid w:val="001D7605"/>
    <w:rsid w:val="001D7D5B"/>
    <w:rsid w:val="001E035B"/>
    <w:rsid w:val="001E0BEC"/>
    <w:rsid w:val="001E0E57"/>
    <w:rsid w:val="001E1255"/>
    <w:rsid w:val="001E2067"/>
    <w:rsid w:val="001E237A"/>
    <w:rsid w:val="001E253A"/>
    <w:rsid w:val="001E2A39"/>
    <w:rsid w:val="001E2D29"/>
    <w:rsid w:val="001E3EC0"/>
    <w:rsid w:val="001E405F"/>
    <w:rsid w:val="001E4917"/>
    <w:rsid w:val="001E4D68"/>
    <w:rsid w:val="001E4F2B"/>
    <w:rsid w:val="001E658F"/>
    <w:rsid w:val="001E6980"/>
    <w:rsid w:val="001E74D2"/>
    <w:rsid w:val="001F05D7"/>
    <w:rsid w:val="001F1101"/>
    <w:rsid w:val="001F2139"/>
    <w:rsid w:val="001F6319"/>
    <w:rsid w:val="001F64D4"/>
    <w:rsid w:val="001F6CDD"/>
    <w:rsid w:val="001F6E9A"/>
    <w:rsid w:val="001F7105"/>
    <w:rsid w:val="001F7763"/>
    <w:rsid w:val="001F77DF"/>
    <w:rsid w:val="001F7D59"/>
    <w:rsid w:val="002002DB"/>
    <w:rsid w:val="002013AD"/>
    <w:rsid w:val="002022C2"/>
    <w:rsid w:val="002025A8"/>
    <w:rsid w:val="002036D2"/>
    <w:rsid w:val="00204266"/>
    <w:rsid w:val="002044B0"/>
    <w:rsid w:val="00205843"/>
    <w:rsid w:val="002064CA"/>
    <w:rsid w:val="00206B26"/>
    <w:rsid w:val="00207E30"/>
    <w:rsid w:val="00210699"/>
    <w:rsid w:val="00211257"/>
    <w:rsid w:val="00212617"/>
    <w:rsid w:val="00212ABF"/>
    <w:rsid w:val="00212C76"/>
    <w:rsid w:val="00212E7F"/>
    <w:rsid w:val="00213AF5"/>
    <w:rsid w:val="002164BD"/>
    <w:rsid w:val="002166E7"/>
    <w:rsid w:val="002179F5"/>
    <w:rsid w:val="00217FF4"/>
    <w:rsid w:val="0022054D"/>
    <w:rsid w:val="002206A2"/>
    <w:rsid w:val="0022078D"/>
    <w:rsid w:val="00222CDD"/>
    <w:rsid w:val="00224489"/>
    <w:rsid w:val="0022580A"/>
    <w:rsid w:val="00225B3B"/>
    <w:rsid w:val="00225C9A"/>
    <w:rsid w:val="00227517"/>
    <w:rsid w:val="002319F3"/>
    <w:rsid w:val="00232125"/>
    <w:rsid w:val="002323B5"/>
    <w:rsid w:val="00232D4B"/>
    <w:rsid w:val="00235404"/>
    <w:rsid w:val="00235C8D"/>
    <w:rsid w:val="00236EA2"/>
    <w:rsid w:val="00240AEC"/>
    <w:rsid w:val="00240DAB"/>
    <w:rsid w:val="00241034"/>
    <w:rsid w:val="002414E4"/>
    <w:rsid w:val="002415AD"/>
    <w:rsid w:val="00242AB2"/>
    <w:rsid w:val="00242CC9"/>
    <w:rsid w:val="00243A3B"/>
    <w:rsid w:val="002453C6"/>
    <w:rsid w:val="00250969"/>
    <w:rsid w:val="00252878"/>
    <w:rsid w:val="00253D0E"/>
    <w:rsid w:val="00254428"/>
    <w:rsid w:val="00254BBE"/>
    <w:rsid w:val="00254EF9"/>
    <w:rsid w:val="00257899"/>
    <w:rsid w:val="00257B72"/>
    <w:rsid w:val="0026265B"/>
    <w:rsid w:val="00262C82"/>
    <w:rsid w:val="00262E77"/>
    <w:rsid w:val="00263AEC"/>
    <w:rsid w:val="00264EE1"/>
    <w:rsid w:val="00265D3B"/>
    <w:rsid w:val="00266C8F"/>
    <w:rsid w:val="00266CD7"/>
    <w:rsid w:val="00267814"/>
    <w:rsid w:val="00270DD2"/>
    <w:rsid w:val="002716AF"/>
    <w:rsid w:val="00273B51"/>
    <w:rsid w:val="0027531B"/>
    <w:rsid w:val="00275FDB"/>
    <w:rsid w:val="00277E8E"/>
    <w:rsid w:val="0028156B"/>
    <w:rsid w:val="00282584"/>
    <w:rsid w:val="00282A2D"/>
    <w:rsid w:val="0028436C"/>
    <w:rsid w:val="00285287"/>
    <w:rsid w:val="0028657A"/>
    <w:rsid w:val="002866D5"/>
    <w:rsid w:val="00286BE6"/>
    <w:rsid w:val="00286EF4"/>
    <w:rsid w:val="00292C97"/>
    <w:rsid w:val="00293575"/>
    <w:rsid w:val="00295DBA"/>
    <w:rsid w:val="00296159"/>
    <w:rsid w:val="002967A0"/>
    <w:rsid w:val="00297562"/>
    <w:rsid w:val="00297770"/>
    <w:rsid w:val="00297D31"/>
    <w:rsid w:val="002A032B"/>
    <w:rsid w:val="002A1687"/>
    <w:rsid w:val="002A3903"/>
    <w:rsid w:val="002A3AC4"/>
    <w:rsid w:val="002A3F44"/>
    <w:rsid w:val="002A4280"/>
    <w:rsid w:val="002A47FE"/>
    <w:rsid w:val="002A5183"/>
    <w:rsid w:val="002A51A6"/>
    <w:rsid w:val="002A5832"/>
    <w:rsid w:val="002A67AC"/>
    <w:rsid w:val="002B0D1F"/>
    <w:rsid w:val="002B0DFD"/>
    <w:rsid w:val="002B3AA9"/>
    <w:rsid w:val="002B48F7"/>
    <w:rsid w:val="002B49CB"/>
    <w:rsid w:val="002B5AC2"/>
    <w:rsid w:val="002B5E20"/>
    <w:rsid w:val="002B6159"/>
    <w:rsid w:val="002C05EF"/>
    <w:rsid w:val="002C1901"/>
    <w:rsid w:val="002C2136"/>
    <w:rsid w:val="002C234F"/>
    <w:rsid w:val="002C2E70"/>
    <w:rsid w:val="002C3B62"/>
    <w:rsid w:val="002C6074"/>
    <w:rsid w:val="002C70E2"/>
    <w:rsid w:val="002D0139"/>
    <w:rsid w:val="002D0B34"/>
    <w:rsid w:val="002D1092"/>
    <w:rsid w:val="002D1630"/>
    <w:rsid w:val="002D178F"/>
    <w:rsid w:val="002D2133"/>
    <w:rsid w:val="002D2DEF"/>
    <w:rsid w:val="002D3347"/>
    <w:rsid w:val="002D388E"/>
    <w:rsid w:val="002D41DD"/>
    <w:rsid w:val="002D44D7"/>
    <w:rsid w:val="002D578F"/>
    <w:rsid w:val="002D5CD4"/>
    <w:rsid w:val="002D5D60"/>
    <w:rsid w:val="002D6C2D"/>
    <w:rsid w:val="002E07D0"/>
    <w:rsid w:val="002E13B0"/>
    <w:rsid w:val="002E22DA"/>
    <w:rsid w:val="002E2694"/>
    <w:rsid w:val="002E2C03"/>
    <w:rsid w:val="002E3542"/>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4D0B"/>
    <w:rsid w:val="002F4EA7"/>
    <w:rsid w:val="002F59A0"/>
    <w:rsid w:val="002F5B99"/>
    <w:rsid w:val="002F6B8E"/>
    <w:rsid w:val="002F77FB"/>
    <w:rsid w:val="00300BF8"/>
    <w:rsid w:val="00300FC8"/>
    <w:rsid w:val="00301010"/>
    <w:rsid w:val="00301932"/>
    <w:rsid w:val="00301A0E"/>
    <w:rsid w:val="00301C8F"/>
    <w:rsid w:val="00302F3B"/>
    <w:rsid w:val="00305286"/>
    <w:rsid w:val="00305871"/>
    <w:rsid w:val="00307B29"/>
    <w:rsid w:val="00310A68"/>
    <w:rsid w:val="00310B1B"/>
    <w:rsid w:val="003119F3"/>
    <w:rsid w:val="00312109"/>
    <w:rsid w:val="00312A8E"/>
    <w:rsid w:val="00312B2C"/>
    <w:rsid w:val="00316443"/>
    <w:rsid w:val="0031683D"/>
    <w:rsid w:val="00316CE1"/>
    <w:rsid w:val="003173B8"/>
    <w:rsid w:val="0032005A"/>
    <w:rsid w:val="0032143B"/>
    <w:rsid w:val="00321807"/>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37C79"/>
    <w:rsid w:val="003400DF"/>
    <w:rsid w:val="003401ED"/>
    <w:rsid w:val="003409D1"/>
    <w:rsid w:val="00340D49"/>
    <w:rsid w:val="00340D83"/>
    <w:rsid w:val="00340F9C"/>
    <w:rsid w:val="00341399"/>
    <w:rsid w:val="0034166D"/>
    <w:rsid w:val="003416EB"/>
    <w:rsid w:val="00342679"/>
    <w:rsid w:val="00342CD8"/>
    <w:rsid w:val="003442DF"/>
    <w:rsid w:val="003443B1"/>
    <w:rsid w:val="003444F7"/>
    <w:rsid w:val="00344E28"/>
    <w:rsid w:val="003457F9"/>
    <w:rsid w:val="003464A1"/>
    <w:rsid w:val="003464AA"/>
    <w:rsid w:val="00347F08"/>
    <w:rsid w:val="00350DD9"/>
    <w:rsid w:val="003529CF"/>
    <w:rsid w:val="0035347B"/>
    <w:rsid w:val="00354D14"/>
    <w:rsid w:val="00355620"/>
    <w:rsid w:val="003557F8"/>
    <w:rsid w:val="00357264"/>
    <w:rsid w:val="003573AA"/>
    <w:rsid w:val="00360255"/>
    <w:rsid w:val="00360334"/>
    <w:rsid w:val="00360A0A"/>
    <w:rsid w:val="00360D43"/>
    <w:rsid w:val="00363589"/>
    <w:rsid w:val="003647A2"/>
    <w:rsid w:val="00365A4D"/>
    <w:rsid w:val="003660EA"/>
    <w:rsid w:val="003671BD"/>
    <w:rsid w:val="003673D8"/>
    <w:rsid w:val="003704B1"/>
    <w:rsid w:val="00370C6F"/>
    <w:rsid w:val="0037145F"/>
    <w:rsid w:val="003729F6"/>
    <w:rsid w:val="00374B7C"/>
    <w:rsid w:val="003759C8"/>
    <w:rsid w:val="00375A93"/>
    <w:rsid w:val="0037659B"/>
    <w:rsid w:val="00377868"/>
    <w:rsid w:val="00377BBD"/>
    <w:rsid w:val="00380128"/>
    <w:rsid w:val="003802C9"/>
    <w:rsid w:val="00382B93"/>
    <w:rsid w:val="00382D63"/>
    <w:rsid w:val="003832AF"/>
    <w:rsid w:val="00383912"/>
    <w:rsid w:val="00385AC7"/>
    <w:rsid w:val="003861C1"/>
    <w:rsid w:val="00386C18"/>
    <w:rsid w:val="00387ED3"/>
    <w:rsid w:val="0039021B"/>
    <w:rsid w:val="00390A0D"/>
    <w:rsid w:val="00392C98"/>
    <w:rsid w:val="00392EFD"/>
    <w:rsid w:val="0039394B"/>
    <w:rsid w:val="0039428B"/>
    <w:rsid w:val="00395D59"/>
    <w:rsid w:val="00395F40"/>
    <w:rsid w:val="003A080F"/>
    <w:rsid w:val="003A1061"/>
    <w:rsid w:val="003A28A0"/>
    <w:rsid w:val="003A2D2C"/>
    <w:rsid w:val="003A33A8"/>
    <w:rsid w:val="003A3AA2"/>
    <w:rsid w:val="003A4E2F"/>
    <w:rsid w:val="003A50C8"/>
    <w:rsid w:val="003A629A"/>
    <w:rsid w:val="003B05CA"/>
    <w:rsid w:val="003B0B3B"/>
    <w:rsid w:val="003B32D4"/>
    <w:rsid w:val="003B3A57"/>
    <w:rsid w:val="003B3F37"/>
    <w:rsid w:val="003B4270"/>
    <w:rsid w:val="003B5546"/>
    <w:rsid w:val="003B5BBA"/>
    <w:rsid w:val="003B5BE2"/>
    <w:rsid w:val="003B6298"/>
    <w:rsid w:val="003B647B"/>
    <w:rsid w:val="003B6F98"/>
    <w:rsid w:val="003B7310"/>
    <w:rsid w:val="003C02C4"/>
    <w:rsid w:val="003C0838"/>
    <w:rsid w:val="003C1237"/>
    <w:rsid w:val="003C24F3"/>
    <w:rsid w:val="003C2DB2"/>
    <w:rsid w:val="003C3118"/>
    <w:rsid w:val="003C4059"/>
    <w:rsid w:val="003C5619"/>
    <w:rsid w:val="003C609F"/>
    <w:rsid w:val="003C782B"/>
    <w:rsid w:val="003D033B"/>
    <w:rsid w:val="003D23F7"/>
    <w:rsid w:val="003D28B5"/>
    <w:rsid w:val="003D45D6"/>
    <w:rsid w:val="003D5CB0"/>
    <w:rsid w:val="003D6E6D"/>
    <w:rsid w:val="003D7292"/>
    <w:rsid w:val="003E07B7"/>
    <w:rsid w:val="003E2407"/>
    <w:rsid w:val="003E609B"/>
    <w:rsid w:val="003E61E5"/>
    <w:rsid w:val="003E7159"/>
    <w:rsid w:val="003E7D0C"/>
    <w:rsid w:val="003F1AB1"/>
    <w:rsid w:val="003F210A"/>
    <w:rsid w:val="003F2272"/>
    <w:rsid w:val="003F477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3473"/>
    <w:rsid w:val="00413655"/>
    <w:rsid w:val="00415816"/>
    <w:rsid w:val="00415C60"/>
    <w:rsid w:val="00416837"/>
    <w:rsid w:val="00416B32"/>
    <w:rsid w:val="00416FB7"/>
    <w:rsid w:val="00417BB2"/>
    <w:rsid w:val="00417E10"/>
    <w:rsid w:val="0042026E"/>
    <w:rsid w:val="00420601"/>
    <w:rsid w:val="00420713"/>
    <w:rsid w:val="004235C7"/>
    <w:rsid w:val="00423719"/>
    <w:rsid w:val="0042392E"/>
    <w:rsid w:val="00423B59"/>
    <w:rsid w:val="00424EFC"/>
    <w:rsid w:val="00425B40"/>
    <w:rsid w:val="00425C1F"/>
    <w:rsid w:val="00426539"/>
    <w:rsid w:val="00426F8F"/>
    <w:rsid w:val="00427305"/>
    <w:rsid w:val="00430C78"/>
    <w:rsid w:val="004311E7"/>
    <w:rsid w:val="004316DB"/>
    <w:rsid w:val="004318F1"/>
    <w:rsid w:val="00431D7D"/>
    <w:rsid w:val="00432373"/>
    <w:rsid w:val="004326BF"/>
    <w:rsid w:val="00433005"/>
    <w:rsid w:val="00433AAD"/>
    <w:rsid w:val="004343BE"/>
    <w:rsid w:val="004345EC"/>
    <w:rsid w:val="00435586"/>
    <w:rsid w:val="00436B3E"/>
    <w:rsid w:val="00440130"/>
    <w:rsid w:val="004428B4"/>
    <w:rsid w:val="004437D4"/>
    <w:rsid w:val="004449BF"/>
    <w:rsid w:val="00445AB6"/>
    <w:rsid w:val="00446525"/>
    <w:rsid w:val="00446837"/>
    <w:rsid w:val="00452A87"/>
    <w:rsid w:val="00453620"/>
    <w:rsid w:val="00453A6F"/>
    <w:rsid w:val="00455B13"/>
    <w:rsid w:val="004563B8"/>
    <w:rsid w:val="004565CD"/>
    <w:rsid w:val="004572FE"/>
    <w:rsid w:val="00457BD8"/>
    <w:rsid w:val="00460193"/>
    <w:rsid w:val="004609E8"/>
    <w:rsid w:val="0046162B"/>
    <w:rsid w:val="004618CA"/>
    <w:rsid w:val="00464387"/>
    <w:rsid w:val="00464EBB"/>
    <w:rsid w:val="004656D7"/>
    <w:rsid w:val="004659D0"/>
    <w:rsid w:val="00465C2F"/>
    <w:rsid w:val="00466357"/>
    <w:rsid w:val="00467720"/>
    <w:rsid w:val="00467CAD"/>
    <w:rsid w:val="00467CC1"/>
    <w:rsid w:val="0047020A"/>
    <w:rsid w:val="00471C74"/>
    <w:rsid w:val="00473A7C"/>
    <w:rsid w:val="00473C78"/>
    <w:rsid w:val="00474122"/>
    <w:rsid w:val="00476732"/>
    <w:rsid w:val="0047696F"/>
    <w:rsid w:val="00476A12"/>
    <w:rsid w:val="00476EAF"/>
    <w:rsid w:val="0047782E"/>
    <w:rsid w:val="004779FA"/>
    <w:rsid w:val="00477AFB"/>
    <w:rsid w:val="00477B4F"/>
    <w:rsid w:val="00482195"/>
    <w:rsid w:val="00482500"/>
    <w:rsid w:val="0048258F"/>
    <w:rsid w:val="00482CF5"/>
    <w:rsid w:val="00483B6A"/>
    <w:rsid w:val="0048441E"/>
    <w:rsid w:val="00484911"/>
    <w:rsid w:val="00485CFD"/>
    <w:rsid w:val="00486469"/>
    <w:rsid w:val="0048689C"/>
    <w:rsid w:val="00487239"/>
    <w:rsid w:val="004876B2"/>
    <w:rsid w:val="00490068"/>
    <w:rsid w:val="00490B74"/>
    <w:rsid w:val="0049185E"/>
    <w:rsid w:val="00491D2B"/>
    <w:rsid w:val="00492269"/>
    <w:rsid w:val="00493C16"/>
    <w:rsid w:val="004955C9"/>
    <w:rsid w:val="00495635"/>
    <w:rsid w:val="004967FC"/>
    <w:rsid w:val="0049771D"/>
    <w:rsid w:val="0049785E"/>
    <w:rsid w:val="00497CB0"/>
    <w:rsid w:val="004A072F"/>
    <w:rsid w:val="004A0B8D"/>
    <w:rsid w:val="004A16DB"/>
    <w:rsid w:val="004A1A3F"/>
    <w:rsid w:val="004A30E5"/>
    <w:rsid w:val="004A37D7"/>
    <w:rsid w:val="004A4011"/>
    <w:rsid w:val="004A4D8D"/>
    <w:rsid w:val="004A5031"/>
    <w:rsid w:val="004A5966"/>
    <w:rsid w:val="004A64AE"/>
    <w:rsid w:val="004A6724"/>
    <w:rsid w:val="004A727C"/>
    <w:rsid w:val="004B0A6C"/>
    <w:rsid w:val="004B1453"/>
    <w:rsid w:val="004B14F2"/>
    <w:rsid w:val="004B2719"/>
    <w:rsid w:val="004B3795"/>
    <w:rsid w:val="004B3E06"/>
    <w:rsid w:val="004B49EF"/>
    <w:rsid w:val="004B4C52"/>
    <w:rsid w:val="004B5137"/>
    <w:rsid w:val="004B6BC7"/>
    <w:rsid w:val="004B758F"/>
    <w:rsid w:val="004B7F5D"/>
    <w:rsid w:val="004C098F"/>
    <w:rsid w:val="004C1561"/>
    <w:rsid w:val="004C158B"/>
    <w:rsid w:val="004C2A78"/>
    <w:rsid w:val="004C3077"/>
    <w:rsid w:val="004C4436"/>
    <w:rsid w:val="004C569D"/>
    <w:rsid w:val="004C62E7"/>
    <w:rsid w:val="004C777B"/>
    <w:rsid w:val="004D0E1B"/>
    <w:rsid w:val="004D1509"/>
    <w:rsid w:val="004D21BD"/>
    <w:rsid w:val="004D2794"/>
    <w:rsid w:val="004D30A7"/>
    <w:rsid w:val="004D3554"/>
    <w:rsid w:val="004D3E26"/>
    <w:rsid w:val="004D50AB"/>
    <w:rsid w:val="004D50D8"/>
    <w:rsid w:val="004D5D20"/>
    <w:rsid w:val="004D6A92"/>
    <w:rsid w:val="004D6C39"/>
    <w:rsid w:val="004D7229"/>
    <w:rsid w:val="004D7A6C"/>
    <w:rsid w:val="004E0422"/>
    <w:rsid w:val="004E0599"/>
    <w:rsid w:val="004E067D"/>
    <w:rsid w:val="004E14A5"/>
    <w:rsid w:val="004E1822"/>
    <w:rsid w:val="004E1E29"/>
    <w:rsid w:val="004E1FB2"/>
    <w:rsid w:val="004E2106"/>
    <w:rsid w:val="004E27C9"/>
    <w:rsid w:val="004E36B6"/>
    <w:rsid w:val="004E3B94"/>
    <w:rsid w:val="004E412A"/>
    <w:rsid w:val="004E41BA"/>
    <w:rsid w:val="004E41BC"/>
    <w:rsid w:val="004E45C2"/>
    <w:rsid w:val="004E5BFC"/>
    <w:rsid w:val="004E6A42"/>
    <w:rsid w:val="004E6C4E"/>
    <w:rsid w:val="004E6D21"/>
    <w:rsid w:val="004E7063"/>
    <w:rsid w:val="004E7576"/>
    <w:rsid w:val="004F0F81"/>
    <w:rsid w:val="004F23E5"/>
    <w:rsid w:val="004F2B86"/>
    <w:rsid w:val="004F2FE9"/>
    <w:rsid w:val="004F310C"/>
    <w:rsid w:val="004F4547"/>
    <w:rsid w:val="004F4F70"/>
    <w:rsid w:val="00501064"/>
    <w:rsid w:val="0050144C"/>
    <w:rsid w:val="005017EA"/>
    <w:rsid w:val="00501E43"/>
    <w:rsid w:val="00502BDF"/>
    <w:rsid w:val="005031DF"/>
    <w:rsid w:val="00503B7E"/>
    <w:rsid w:val="00506B92"/>
    <w:rsid w:val="00507891"/>
    <w:rsid w:val="005078BB"/>
    <w:rsid w:val="0051221D"/>
    <w:rsid w:val="0051330C"/>
    <w:rsid w:val="00513533"/>
    <w:rsid w:val="0051357B"/>
    <w:rsid w:val="0051404F"/>
    <w:rsid w:val="005147F7"/>
    <w:rsid w:val="00514E86"/>
    <w:rsid w:val="00515652"/>
    <w:rsid w:val="00515D4B"/>
    <w:rsid w:val="00515E13"/>
    <w:rsid w:val="00515FB6"/>
    <w:rsid w:val="005169B3"/>
    <w:rsid w:val="00517119"/>
    <w:rsid w:val="0051753A"/>
    <w:rsid w:val="00517714"/>
    <w:rsid w:val="00517AB9"/>
    <w:rsid w:val="005201E9"/>
    <w:rsid w:val="00520AD7"/>
    <w:rsid w:val="00521E93"/>
    <w:rsid w:val="00522513"/>
    <w:rsid w:val="00524452"/>
    <w:rsid w:val="005248D8"/>
    <w:rsid w:val="0052684D"/>
    <w:rsid w:val="0053025B"/>
    <w:rsid w:val="0053026D"/>
    <w:rsid w:val="00530421"/>
    <w:rsid w:val="005309F5"/>
    <w:rsid w:val="00530B8A"/>
    <w:rsid w:val="00531C56"/>
    <w:rsid w:val="00532018"/>
    <w:rsid w:val="00532C0F"/>
    <w:rsid w:val="00533471"/>
    <w:rsid w:val="00534199"/>
    <w:rsid w:val="00535471"/>
    <w:rsid w:val="00535501"/>
    <w:rsid w:val="00535F25"/>
    <w:rsid w:val="00536263"/>
    <w:rsid w:val="0053714C"/>
    <w:rsid w:val="00537C40"/>
    <w:rsid w:val="00541C66"/>
    <w:rsid w:val="005424BE"/>
    <w:rsid w:val="00542EAA"/>
    <w:rsid w:val="005434C9"/>
    <w:rsid w:val="005442FD"/>
    <w:rsid w:val="00544E48"/>
    <w:rsid w:val="00545D5C"/>
    <w:rsid w:val="00547EEC"/>
    <w:rsid w:val="00550528"/>
    <w:rsid w:val="00551270"/>
    <w:rsid w:val="00551458"/>
    <w:rsid w:val="00552CC9"/>
    <w:rsid w:val="0055346A"/>
    <w:rsid w:val="005544D2"/>
    <w:rsid w:val="00554881"/>
    <w:rsid w:val="00555E8A"/>
    <w:rsid w:val="005562FE"/>
    <w:rsid w:val="005572A0"/>
    <w:rsid w:val="00557383"/>
    <w:rsid w:val="005575B3"/>
    <w:rsid w:val="0055765A"/>
    <w:rsid w:val="005578C6"/>
    <w:rsid w:val="005605A0"/>
    <w:rsid w:val="00560C02"/>
    <w:rsid w:val="00562251"/>
    <w:rsid w:val="00562568"/>
    <w:rsid w:val="00563A4E"/>
    <w:rsid w:val="00563DEE"/>
    <w:rsid w:val="00564049"/>
    <w:rsid w:val="00566AA3"/>
    <w:rsid w:val="00566C49"/>
    <w:rsid w:val="0056728E"/>
    <w:rsid w:val="005679AF"/>
    <w:rsid w:val="0057078C"/>
    <w:rsid w:val="005708FF"/>
    <w:rsid w:val="00570EE9"/>
    <w:rsid w:val="005711F6"/>
    <w:rsid w:val="005736F3"/>
    <w:rsid w:val="00573BA0"/>
    <w:rsid w:val="00574087"/>
    <w:rsid w:val="00575F9E"/>
    <w:rsid w:val="005769A9"/>
    <w:rsid w:val="00576DBA"/>
    <w:rsid w:val="00577431"/>
    <w:rsid w:val="00577637"/>
    <w:rsid w:val="00580448"/>
    <w:rsid w:val="005815FA"/>
    <w:rsid w:val="00581EB8"/>
    <w:rsid w:val="00584D2B"/>
    <w:rsid w:val="00584F3C"/>
    <w:rsid w:val="00586590"/>
    <w:rsid w:val="00586591"/>
    <w:rsid w:val="00586EB2"/>
    <w:rsid w:val="00586EDE"/>
    <w:rsid w:val="00590D74"/>
    <w:rsid w:val="0059115E"/>
    <w:rsid w:val="00591C9F"/>
    <w:rsid w:val="0059247A"/>
    <w:rsid w:val="0059394D"/>
    <w:rsid w:val="00595FD9"/>
    <w:rsid w:val="0059665F"/>
    <w:rsid w:val="005966BD"/>
    <w:rsid w:val="00597098"/>
    <w:rsid w:val="00597618"/>
    <w:rsid w:val="005A0802"/>
    <w:rsid w:val="005A0AA7"/>
    <w:rsid w:val="005A132D"/>
    <w:rsid w:val="005A1FFD"/>
    <w:rsid w:val="005A2107"/>
    <w:rsid w:val="005A223D"/>
    <w:rsid w:val="005A38A5"/>
    <w:rsid w:val="005A3C14"/>
    <w:rsid w:val="005A4405"/>
    <w:rsid w:val="005A514F"/>
    <w:rsid w:val="005A5977"/>
    <w:rsid w:val="005A5DA5"/>
    <w:rsid w:val="005A6916"/>
    <w:rsid w:val="005B0088"/>
    <w:rsid w:val="005B01E3"/>
    <w:rsid w:val="005B033C"/>
    <w:rsid w:val="005B0BB2"/>
    <w:rsid w:val="005B146C"/>
    <w:rsid w:val="005B1D32"/>
    <w:rsid w:val="005B2725"/>
    <w:rsid w:val="005B2788"/>
    <w:rsid w:val="005B2EEB"/>
    <w:rsid w:val="005B4057"/>
    <w:rsid w:val="005B4D84"/>
    <w:rsid w:val="005B54D0"/>
    <w:rsid w:val="005B6C7E"/>
    <w:rsid w:val="005B7256"/>
    <w:rsid w:val="005C04E2"/>
    <w:rsid w:val="005C12C9"/>
    <w:rsid w:val="005C18B2"/>
    <w:rsid w:val="005C2B50"/>
    <w:rsid w:val="005C433A"/>
    <w:rsid w:val="005C4D87"/>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1B8"/>
    <w:rsid w:val="005E26C2"/>
    <w:rsid w:val="005E343D"/>
    <w:rsid w:val="005E384C"/>
    <w:rsid w:val="005E3AB0"/>
    <w:rsid w:val="005E56EB"/>
    <w:rsid w:val="005E6217"/>
    <w:rsid w:val="005E6A3C"/>
    <w:rsid w:val="005E7C3D"/>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3803"/>
    <w:rsid w:val="00604B83"/>
    <w:rsid w:val="00605047"/>
    <w:rsid w:val="0060535D"/>
    <w:rsid w:val="00611190"/>
    <w:rsid w:val="0061220A"/>
    <w:rsid w:val="0061468E"/>
    <w:rsid w:val="00614A50"/>
    <w:rsid w:val="00614F35"/>
    <w:rsid w:val="00616025"/>
    <w:rsid w:val="00616629"/>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338A"/>
    <w:rsid w:val="00634114"/>
    <w:rsid w:val="00634E44"/>
    <w:rsid w:val="00635B73"/>
    <w:rsid w:val="00635F80"/>
    <w:rsid w:val="006368F5"/>
    <w:rsid w:val="00637234"/>
    <w:rsid w:val="006373BF"/>
    <w:rsid w:val="00641551"/>
    <w:rsid w:val="00642C44"/>
    <w:rsid w:val="0064315F"/>
    <w:rsid w:val="00644F36"/>
    <w:rsid w:val="006451BD"/>
    <w:rsid w:val="0064693B"/>
    <w:rsid w:val="0064711E"/>
    <w:rsid w:val="00647C56"/>
    <w:rsid w:val="006502E7"/>
    <w:rsid w:val="006505A8"/>
    <w:rsid w:val="00650671"/>
    <w:rsid w:val="006509A1"/>
    <w:rsid w:val="00650C6C"/>
    <w:rsid w:val="00650D67"/>
    <w:rsid w:val="006533FA"/>
    <w:rsid w:val="006537AA"/>
    <w:rsid w:val="0065425B"/>
    <w:rsid w:val="00655167"/>
    <w:rsid w:val="00655D51"/>
    <w:rsid w:val="006576A9"/>
    <w:rsid w:val="00660E61"/>
    <w:rsid w:val="006620B8"/>
    <w:rsid w:val="006623FC"/>
    <w:rsid w:val="006639BA"/>
    <w:rsid w:val="00664018"/>
    <w:rsid w:val="006652CB"/>
    <w:rsid w:val="006654A0"/>
    <w:rsid w:val="0066627C"/>
    <w:rsid w:val="006665DC"/>
    <w:rsid w:val="00666EDF"/>
    <w:rsid w:val="00667684"/>
    <w:rsid w:val="00670CC3"/>
    <w:rsid w:val="0067352E"/>
    <w:rsid w:val="00674A6D"/>
    <w:rsid w:val="00675A2C"/>
    <w:rsid w:val="00676EC1"/>
    <w:rsid w:val="0067709F"/>
    <w:rsid w:val="006773AC"/>
    <w:rsid w:val="006773B2"/>
    <w:rsid w:val="0068036F"/>
    <w:rsid w:val="00681148"/>
    <w:rsid w:val="00681A1A"/>
    <w:rsid w:val="00681F11"/>
    <w:rsid w:val="006837EF"/>
    <w:rsid w:val="006847E4"/>
    <w:rsid w:val="006848A1"/>
    <w:rsid w:val="00685137"/>
    <w:rsid w:val="006858B8"/>
    <w:rsid w:val="00685CC6"/>
    <w:rsid w:val="0068616D"/>
    <w:rsid w:val="00686BD2"/>
    <w:rsid w:val="00687D78"/>
    <w:rsid w:val="00691134"/>
    <w:rsid w:val="0069172A"/>
    <w:rsid w:val="006924AF"/>
    <w:rsid w:val="00692631"/>
    <w:rsid w:val="006945F9"/>
    <w:rsid w:val="00694CBF"/>
    <w:rsid w:val="00694D17"/>
    <w:rsid w:val="00695229"/>
    <w:rsid w:val="006959FF"/>
    <w:rsid w:val="00695F79"/>
    <w:rsid w:val="0069629A"/>
    <w:rsid w:val="006A03C7"/>
    <w:rsid w:val="006A05AC"/>
    <w:rsid w:val="006A1F88"/>
    <w:rsid w:val="006A2B8D"/>
    <w:rsid w:val="006A3305"/>
    <w:rsid w:val="006A357C"/>
    <w:rsid w:val="006A3A1A"/>
    <w:rsid w:val="006A5AC9"/>
    <w:rsid w:val="006A5BA5"/>
    <w:rsid w:val="006B06B4"/>
    <w:rsid w:val="006B2080"/>
    <w:rsid w:val="006B2F6F"/>
    <w:rsid w:val="006B3AF1"/>
    <w:rsid w:val="006B3E0B"/>
    <w:rsid w:val="006B4392"/>
    <w:rsid w:val="006B4A85"/>
    <w:rsid w:val="006B4EC5"/>
    <w:rsid w:val="006B63A2"/>
    <w:rsid w:val="006B6E92"/>
    <w:rsid w:val="006B71E8"/>
    <w:rsid w:val="006C0856"/>
    <w:rsid w:val="006C168B"/>
    <w:rsid w:val="006C18CD"/>
    <w:rsid w:val="006C29E4"/>
    <w:rsid w:val="006C2F8F"/>
    <w:rsid w:val="006C3E11"/>
    <w:rsid w:val="006C5904"/>
    <w:rsid w:val="006D044F"/>
    <w:rsid w:val="006D0829"/>
    <w:rsid w:val="006D0FFB"/>
    <w:rsid w:val="006D22D1"/>
    <w:rsid w:val="006D24B0"/>
    <w:rsid w:val="006D45AB"/>
    <w:rsid w:val="006D482B"/>
    <w:rsid w:val="006D4EC4"/>
    <w:rsid w:val="006D6DE8"/>
    <w:rsid w:val="006D713A"/>
    <w:rsid w:val="006D79CB"/>
    <w:rsid w:val="006E0F16"/>
    <w:rsid w:val="006E1C0F"/>
    <w:rsid w:val="006E2146"/>
    <w:rsid w:val="006E42C6"/>
    <w:rsid w:val="006E483C"/>
    <w:rsid w:val="006E603C"/>
    <w:rsid w:val="006E659E"/>
    <w:rsid w:val="006F09AD"/>
    <w:rsid w:val="006F0B27"/>
    <w:rsid w:val="006F0B71"/>
    <w:rsid w:val="006F0F25"/>
    <w:rsid w:val="006F26E4"/>
    <w:rsid w:val="006F3E82"/>
    <w:rsid w:val="006F4479"/>
    <w:rsid w:val="006F4B28"/>
    <w:rsid w:val="006F58BF"/>
    <w:rsid w:val="006F5A5E"/>
    <w:rsid w:val="006F5B22"/>
    <w:rsid w:val="006F5C0F"/>
    <w:rsid w:val="006F5F41"/>
    <w:rsid w:val="006F6CE8"/>
    <w:rsid w:val="006F7240"/>
    <w:rsid w:val="006F737C"/>
    <w:rsid w:val="006F7A8D"/>
    <w:rsid w:val="00701717"/>
    <w:rsid w:val="0070213D"/>
    <w:rsid w:val="00703666"/>
    <w:rsid w:val="00703687"/>
    <w:rsid w:val="00704224"/>
    <w:rsid w:val="00705192"/>
    <w:rsid w:val="00705A11"/>
    <w:rsid w:val="007061EA"/>
    <w:rsid w:val="00706240"/>
    <w:rsid w:val="007064D6"/>
    <w:rsid w:val="00706F73"/>
    <w:rsid w:val="00706FB2"/>
    <w:rsid w:val="00707ED2"/>
    <w:rsid w:val="007105CC"/>
    <w:rsid w:val="00711125"/>
    <w:rsid w:val="0071116D"/>
    <w:rsid w:val="00711765"/>
    <w:rsid w:val="0071356E"/>
    <w:rsid w:val="00713BD7"/>
    <w:rsid w:val="00715173"/>
    <w:rsid w:val="00715FC1"/>
    <w:rsid w:val="0071641E"/>
    <w:rsid w:val="00716C8D"/>
    <w:rsid w:val="00717616"/>
    <w:rsid w:val="0072247B"/>
    <w:rsid w:val="007236EB"/>
    <w:rsid w:val="00723DC3"/>
    <w:rsid w:val="00724149"/>
    <w:rsid w:val="0072465F"/>
    <w:rsid w:val="00725F6F"/>
    <w:rsid w:val="00726F18"/>
    <w:rsid w:val="0072706D"/>
    <w:rsid w:val="007278A3"/>
    <w:rsid w:val="007306FD"/>
    <w:rsid w:val="00732B2D"/>
    <w:rsid w:val="00736215"/>
    <w:rsid w:val="007418AD"/>
    <w:rsid w:val="00741DF3"/>
    <w:rsid w:val="007426BF"/>
    <w:rsid w:val="00742C8B"/>
    <w:rsid w:val="00742F3E"/>
    <w:rsid w:val="007438B4"/>
    <w:rsid w:val="00743DCD"/>
    <w:rsid w:val="00744355"/>
    <w:rsid w:val="00745CF1"/>
    <w:rsid w:val="0074664A"/>
    <w:rsid w:val="00746B59"/>
    <w:rsid w:val="00747F5B"/>
    <w:rsid w:val="00751F64"/>
    <w:rsid w:val="00752BF7"/>
    <w:rsid w:val="007553F5"/>
    <w:rsid w:val="00755AE4"/>
    <w:rsid w:val="0075681B"/>
    <w:rsid w:val="00756B27"/>
    <w:rsid w:val="00757385"/>
    <w:rsid w:val="00760EEB"/>
    <w:rsid w:val="007618DF"/>
    <w:rsid w:val="00762835"/>
    <w:rsid w:val="00763049"/>
    <w:rsid w:val="007631CF"/>
    <w:rsid w:val="007648E1"/>
    <w:rsid w:val="00764EDB"/>
    <w:rsid w:val="00766CE1"/>
    <w:rsid w:val="00772539"/>
    <w:rsid w:val="0077372B"/>
    <w:rsid w:val="00773AB7"/>
    <w:rsid w:val="00773E39"/>
    <w:rsid w:val="0077408E"/>
    <w:rsid w:val="007740D0"/>
    <w:rsid w:val="00775411"/>
    <w:rsid w:val="00775A4C"/>
    <w:rsid w:val="00775B1B"/>
    <w:rsid w:val="007761A6"/>
    <w:rsid w:val="00776E52"/>
    <w:rsid w:val="00780A92"/>
    <w:rsid w:val="0078138A"/>
    <w:rsid w:val="00781F15"/>
    <w:rsid w:val="007821F7"/>
    <w:rsid w:val="00783C98"/>
    <w:rsid w:val="00783F72"/>
    <w:rsid w:val="007846DE"/>
    <w:rsid w:val="0078472D"/>
    <w:rsid w:val="00784FCD"/>
    <w:rsid w:val="007853D6"/>
    <w:rsid w:val="00785A6B"/>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F96"/>
    <w:rsid w:val="00797BE6"/>
    <w:rsid w:val="007A043F"/>
    <w:rsid w:val="007A15D0"/>
    <w:rsid w:val="007A2143"/>
    <w:rsid w:val="007A3F55"/>
    <w:rsid w:val="007A49EB"/>
    <w:rsid w:val="007A4BD9"/>
    <w:rsid w:val="007A5986"/>
    <w:rsid w:val="007A6AB1"/>
    <w:rsid w:val="007A6AF8"/>
    <w:rsid w:val="007A7CA4"/>
    <w:rsid w:val="007A7D1B"/>
    <w:rsid w:val="007B0110"/>
    <w:rsid w:val="007B14FA"/>
    <w:rsid w:val="007B1A46"/>
    <w:rsid w:val="007B29EB"/>
    <w:rsid w:val="007B3E77"/>
    <w:rsid w:val="007B4289"/>
    <w:rsid w:val="007B52AD"/>
    <w:rsid w:val="007B6252"/>
    <w:rsid w:val="007C19E8"/>
    <w:rsid w:val="007C1CB8"/>
    <w:rsid w:val="007C233C"/>
    <w:rsid w:val="007C3211"/>
    <w:rsid w:val="007C3B52"/>
    <w:rsid w:val="007C3C99"/>
    <w:rsid w:val="007C54C0"/>
    <w:rsid w:val="007D1133"/>
    <w:rsid w:val="007D1BF4"/>
    <w:rsid w:val="007D272C"/>
    <w:rsid w:val="007D2DE5"/>
    <w:rsid w:val="007D36A2"/>
    <w:rsid w:val="007D3A8D"/>
    <w:rsid w:val="007D40D0"/>
    <w:rsid w:val="007D4A40"/>
    <w:rsid w:val="007D4DCB"/>
    <w:rsid w:val="007D5301"/>
    <w:rsid w:val="007D5FFB"/>
    <w:rsid w:val="007D7878"/>
    <w:rsid w:val="007D7DFC"/>
    <w:rsid w:val="007D7FD7"/>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EF3"/>
    <w:rsid w:val="007F4F2C"/>
    <w:rsid w:val="007F618A"/>
    <w:rsid w:val="007F62F5"/>
    <w:rsid w:val="007F7725"/>
    <w:rsid w:val="007F7D96"/>
    <w:rsid w:val="00800523"/>
    <w:rsid w:val="0080052F"/>
    <w:rsid w:val="00801098"/>
    <w:rsid w:val="00801DDE"/>
    <w:rsid w:val="00802364"/>
    <w:rsid w:val="00802A5D"/>
    <w:rsid w:val="00802DCA"/>
    <w:rsid w:val="00803D0C"/>
    <w:rsid w:val="0080488D"/>
    <w:rsid w:val="00804BC5"/>
    <w:rsid w:val="00805FFB"/>
    <w:rsid w:val="00806E98"/>
    <w:rsid w:val="0080752C"/>
    <w:rsid w:val="00810219"/>
    <w:rsid w:val="00810E79"/>
    <w:rsid w:val="008119DB"/>
    <w:rsid w:val="008142F4"/>
    <w:rsid w:val="00815344"/>
    <w:rsid w:val="00815CAB"/>
    <w:rsid w:val="008160D2"/>
    <w:rsid w:val="00816185"/>
    <w:rsid w:val="00816A2B"/>
    <w:rsid w:val="008177BB"/>
    <w:rsid w:val="0082101B"/>
    <w:rsid w:val="00821237"/>
    <w:rsid w:val="00821AB3"/>
    <w:rsid w:val="00821FFE"/>
    <w:rsid w:val="00822F2E"/>
    <w:rsid w:val="008230B4"/>
    <w:rsid w:val="0082495D"/>
    <w:rsid w:val="00826243"/>
    <w:rsid w:val="0082640B"/>
    <w:rsid w:val="00826489"/>
    <w:rsid w:val="00826D67"/>
    <w:rsid w:val="00827239"/>
    <w:rsid w:val="00827EC6"/>
    <w:rsid w:val="008300F5"/>
    <w:rsid w:val="00831AE7"/>
    <w:rsid w:val="00832703"/>
    <w:rsid w:val="00832C7E"/>
    <w:rsid w:val="008332F0"/>
    <w:rsid w:val="008339E1"/>
    <w:rsid w:val="00834330"/>
    <w:rsid w:val="0083500F"/>
    <w:rsid w:val="00835672"/>
    <w:rsid w:val="00836B31"/>
    <w:rsid w:val="00837D9D"/>
    <w:rsid w:val="008404B4"/>
    <w:rsid w:val="0084097A"/>
    <w:rsid w:val="00841446"/>
    <w:rsid w:val="00841C2E"/>
    <w:rsid w:val="008422ED"/>
    <w:rsid w:val="00842580"/>
    <w:rsid w:val="00842D0B"/>
    <w:rsid w:val="00842E7C"/>
    <w:rsid w:val="00843D97"/>
    <w:rsid w:val="00843F04"/>
    <w:rsid w:val="00843F58"/>
    <w:rsid w:val="0084425A"/>
    <w:rsid w:val="00844FEB"/>
    <w:rsid w:val="008469A1"/>
    <w:rsid w:val="008478B8"/>
    <w:rsid w:val="00847CB7"/>
    <w:rsid w:val="00850B4D"/>
    <w:rsid w:val="008512D9"/>
    <w:rsid w:val="00851E4C"/>
    <w:rsid w:val="008521E5"/>
    <w:rsid w:val="008528DC"/>
    <w:rsid w:val="00852ACF"/>
    <w:rsid w:val="0085606C"/>
    <w:rsid w:val="00856094"/>
    <w:rsid w:val="00856508"/>
    <w:rsid w:val="00856CFF"/>
    <w:rsid w:val="00856EC3"/>
    <w:rsid w:val="00856EE2"/>
    <w:rsid w:val="008571BE"/>
    <w:rsid w:val="008577ED"/>
    <w:rsid w:val="00857A2A"/>
    <w:rsid w:val="00857FD1"/>
    <w:rsid w:val="008603C8"/>
    <w:rsid w:val="00863BF2"/>
    <w:rsid w:val="008650A3"/>
    <w:rsid w:val="00865B52"/>
    <w:rsid w:val="00865BFD"/>
    <w:rsid w:val="0086732A"/>
    <w:rsid w:val="008676CD"/>
    <w:rsid w:val="00867CD3"/>
    <w:rsid w:val="00871291"/>
    <w:rsid w:val="00871CA7"/>
    <w:rsid w:val="00871D53"/>
    <w:rsid w:val="00871E8D"/>
    <w:rsid w:val="0087229E"/>
    <w:rsid w:val="00872A31"/>
    <w:rsid w:val="00872B21"/>
    <w:rsid w:val="0087306D"/>
    <w:rsid w:val="00873A73"/>
    <w:rsid w:val="00875043"/>
    <w:rsid w:val="00875E1C"/>
    <w:rsid w:val="00877925"/>
    <w:rsid w:val="008806FE"/>
    <w:rsid w:val="00880A93"/>
    <w:rsid w:val="00882953"/>
    <w:rsid w:val="00882D9B"/>
    <w:rsid w:val="00883A86"/>
    <w:rsid w:val="00883D4E"/>
    <w:rsid w:val="008846D3"/>
    <w:rsid w:val="00885371"/>
    <w:rsid w:val="00886CE4"/>
    <w:rsid w:val="00887687"/>
    <w:rsid w:val="00887E74"/>
    <w:rsid w:val="00892721"/>
    <w:rsid w:val="008933A6"/>
    <w:rsid w:val="00893420"/>
    <w:rsid w:val="0089525C"/>
    <w:rsid w:val="00895780"/>
    <w:rsid w:val="00896D77"/>
    <w:rsid w:val="00896FEC"/>
    <w:rsid w:val="00897F3B"/>
    <w:rsid w:val="008A0661"/>
    <w:rsid w:val="008A0CB9"/>
    <w:rsid w:val="008A3F26"/>
    <w:rsid w:val="008A4B82"/>
    <w:rsid w:val="008A50BD"/>
    <w:rsid w:val="008A661C"/>
    <w:rsid w:val="008A6DD9"/>
    <w:rsid w:val="008B220D"/>
    <w:rsid w:val="008B256F"/>
    <w:rsid w:val="008B2763"/>
    <w:rsid w:val="008B3BA3"/>
    <w:rsid w:val="008B3BED"/>
    <w:rsid w:val="008B43C0"/>
    <w:rsid w:val="008B4EB4"/>
    <w:rsid w:val="008B68FA"/>
    <w:rsid w:val="008B6A6D"/>
    <w:rsid w:val="008B730C"/>
    <w:rsid w:val="008C0176"/>
    <w:rsid w:val="008C02AC"/>
    <w:rsid w:val="008C034A"/>
    <w:rsid w:val="008C0376"/>
    <w:rsid w:val="008C0C5F"/>
    <w:rsid w:val="008C2926"/>
    <w:rsid w:val="008C2C3C"/>
    <w:rsid w:val="008C37EF"/>
    <w:rsid w:val="008C5A5F"/>
    <w:rsid w:val="008D0285"/>
    <w:rsid w:val="008D0A49"/>
    <w:rsid w:val="008D0BAD"/>
    <w:rsid w:val="008D0DA3"/>
    <w:rsid w:val="008D27E3"/>
    <w:rsid w:val="008D27EC"/>
    <w:rsid w:val="008D316F"/>
    <w:rsid w:val="008D32C2"/>
    <w:rsid w:val="008D4E03"/>
    <w:rsid w:val="008D501A"/>
    <w:rsid w:val="008D5124"/>
    <w:rsid w:val="008E1257"/>
    <w:rsid w:val="008E1C80"/>
    <w:rsid w:val="008E2272"/>
    <w:rsid w:val="008E229D"/>
    <w:rsid w:val="008E27F5"/>
    <w:rsid w:val="008E4234"/>
    <w:rsid w:val="008E4A1C"/>
    <w:rsid w:val="008E4B20"/>
    <w:rsid w:val="008E4DE7"/>
    <w:rsid w:val="008E4E60"/>
    <w:rsid w:val="008E4F2C"/>
    <w:rsid w:val="008E5195"/>
    <w:rsid w:val="008E77A3"/>
    <w:rsid w:val="008F05EF"/>
    <w:rsid w:val="008F0DBC"/>
    <w:rsid w:val="008F2DD4"/>
    <w:rsid w:val="008F3F44"/>
    <w:rsid w:val="008F3FC6"/>
    <w:rsid w:val="008F4F4C"/>
    <w:rsid w:val="008F66FB"/>
    <w:rsid w:val="008F6E7B"/>
    <w:rsid w:val="008F6E88"/>
    <w:rsid w:val="008F7BD9"/>
    <w:rsid w:val="009002CF"/>
    <w:rsid w:val="00900998"/>
    <w:rsid w:val="009009DF"/>
    <w:rsid w:val="009013B9"/>
    <w:rsid w:val="00901D77"/>
    <w:rsid w:val="00901E8C"/>
    <w:rsid w:val="00902732"/>
    <w:rsid w:val="00902C2D"/>
    <w:rsid w:val="00903072"/>
    <w:rsid w:val="00905446"/>
    <w:rsid w:val="00905680"/>
    <w:rsid w:val="00905B86"/>
    <w:rsid w:val="00906ADB"/>
    <w:rsid w:val="009105AA"/>
    <w:rsid w:val="00910B75"/>
    <w:rsid w:val="00910E2B"/>
    <w:rsid w:val="00911D1A"/>
    <w:rsid w:val="00912911"/>
    <w:rsid w:val="00912D1C"/>
    <w:rsid w:val="00912D9D"/>
    <w:rsid w:val="009136C6"/>
    <w:rsid w:val="00914A29"/>
    <w:rsid w:val="0091577A"/>
    <w:rsid w:val="00915A75"/>
    <w:rsid w:val="00916618"/>
    <w:rsid w:val="00916AB8"/>
    <w:rsid w:val="00916B75"/>
    <w:rsid w:val="00917C91"/>
    <w:rsid w:val="00921F78"/>
    <w:rsid w:val="009221E5"/>
    <w:rsid w:val="00922233"/>
    <w:rsid w:val="00922A68"/>
    <w:rsid w:val="009233F4"/>
    <w:rsid w:val="00923502"/>
    <w:rsid w:val="00923B63"/>
    <w:rsid w:val="00924D96"/>
    <w:rsid w:val="009258E6"/>
    <w:rsid w:val="00926209"/>
    <w:rsid w:val="00926A44"/>
    <w:rsid w:val="00927305"/>
    <w:rsid w:val="009276E8"/>
    <w:rsid w:val="00927814"/>
    <w:rsid w:val="00927AF0"/>
    <w:rsid w:val="00927F33"/>
    <w:rsid w:val="009300F0"/>
    <w:rsid w:val="009305CC"/>
    <w:rsid w:val="009313CB"/>
    <w:rsid w:val="00931530"/>
    <w:rsid w:val="00931826"/>
    <w:rsid w:val="0093198F"/>
    <w:rsid w:val="0093440E"/>
    <w:rsid w:val="00936F52"/>
    <w:rsid w:val="00937A7E"/>
    <w:rsid w:val="00937DEE"/>
    <w:rsid w:val="0094084B"/>
    <w:rsid w:val="009415C7"/>
    <w:rsid w:val="00941A5F"/>
    <w:rsid w:val="00942233"/>
    <w:rsid w:val="00942822"/>
    <w:rsid w:val="00942DF5"/>
    <w:rsid w:val="00944C85"/>
    <w:rsid w:val="00945F8F"/>
    <w:rsid w:val="00946076"/>
    <w:rsid w:val="00946BE1"/>
    <w:rsid w:val="00946D48"/>
    <w:rsid w:val="00951386"/>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0A44"/>
    <w:rsid w:val="009618B8"/>
    <w:rsid w:val="009619B8"/>
    <w:rsid w:val="009623B3"/>
    <w:rsid w:val="0096296C"/>
    <w:rsid w:val="009642FF"/>
    <w:rsid w:val="00964683"/>
    <w:rsid w:val="00965348"/>
    <w:rsid w:val="009654FE"/>
    <w:rsid w:val="0096629D"/>
    <w:rsid w:val="00966B02"/>
    <w:rsid w:val="00966CB2"/>
    <w:rsid w:val="00967913"/>
    <w:rsid w:val="00967A85"/>
    <w:rsid w:val="00967F9A"/>
    <w:rsid w:val="00971937"/>
    <w:rsid w:val="00971A8B"/>
    <w:rsid w:val="00972382"/>
    <w:rsid w:val="009724B3"/>
    <w:rsid w:val="00973013"/>
    <w:rsid w:val="009735E3"/>
    <w:rsid w:val="00973AE6"/>
    <w:rsid w:val="00973FBD"/>
    <w:rsid w:val="00974AB5"/>
    <w:rsid w:val="00975219"/>
    <w:rsid w:val="009752A2"/>
    <w:rsid w:val="00975B92"/>
    <w:rsid w:val="00975BB1"/>
    <w:rsid w:val="00980BD7"/>
    <w:rsid w:val="00980EE6"/>
    <w:rsid w:val="00982889"/>
    <w:rsid w:val="00982AB9"/>
    <w:rsid w:val="00982D77"/>
    <w:rsid w:val="009833C2"/>
    <w:rsid w:val="00983516"/>
    <w:rsid w:val="0098357C"/>
    <w:rsid w:val="009840BF"/>
    <w:rsid w:val="009844D1"/>
    <w:rsid w:val="00985AA9"/>
    <w:rsid w:val="009868BD"/>
    <w:rsid w:val="00986C43"/>
    <w:rsid w:val="0098725B"/>
    <w:rsid w:val="009872A0"/>
    <w:rsid w:val="00990084"/>
    <w:rsid w:val="0099062F"/>
    <w:rsid w:val="00991E28"/>
    <w:rsid w:val="009924C1"/>
    <w:rsid w:val="00992D60"/>
    <w:rsid w:val="0099301F"/>
    <w:rsid w:val="00993105"/>
    <w:rsid w:val="00993350"/>
    <w:rsid w:val="00994BD5"/>
    <w:rsid w:val="009951B8"/>
    <w:rsid w:val="00995252"/>
    <w:rsid w:val="00995B29"/>
    <w:rsid w:val="009963A2"/>
    <w:rsid w:val="00996992"/>
    <w:rsid w:val="00997941"/>
    <w:rsid w:val="00997EE0"/>
    <w:rsid w:val="009A0238"/>
    <w:rsid w:val="009A1B32"/>
    <w:rsid w:val="009A3C4D"/>
    <w:rsid w:val="009A4BEA"/>
    <w:rsid w:val="009A50C9"/>
    <w:rsid w:val="009A5454"/>
    <w:rsid w:val="009A5468"/>
    <w:rsid w:val="009A558C"/>
    <w:rsid w:val="009A77A6"/>
    <w:rsid w:val="009A7D11"/>
    <w:rsid w:val="009B068C"/>
    <w:rsid w:val="009B0C97"/>
    <w:rsid w:val="009B1BBD"/>
    <w:rsid w:val="009B2F9F"/>
    <w:rsid w:val="009B3204"/>
    <w:rsid w:val="009B3FFA"/>
    <w:rsid w:val="009B5ED2"/>
    <w:rsid w:val="009B709B"/>
    <w:rsid w:val="009C0F52"/>
    <w:rsid w:val="009C1135"/>
    <w:rsid w:val="009C17DF"/>
    <w:rsid w:val="009C22AE"/>
    <w:rsid w:val="009C2DA9"/>
    <w:rsid w:val="009C30C7"/>
    <w:rsid w:val="009C345F"/>
    <w:rsid w:val="009C3B19"/>
    <w:rsid w:val="009C4F28"/>
    <w:rsid w:val="009C5996"/>
    <w:rsid w:val="009C6528"/>
    <w:rsid w:val="009C67CA"/>
    <w:rsid w:val="009C6D80"/>
    <w:rsid w:val="009C6E30"/>
    <w:rsid w:val="009C7017"/>
    <w:rsid w:val="009C7342"/>
    <w:rsid w:val="009C7689"/>
    <w:rsid w:val="009D0EC0"/>
    <w:rsid w:val="009D4DCE"/>
    <w:rsid w:val="009D5288"/>
    <w:rsid w:val="009D5375"/>
    <w:rsid w:val="009D59D5"/>
    <w:rsid w:val="009D6E44"/>
    <w:rsid w:val="009D719A"/>
    <w:rsid w:val="009E081F"/>
    <w:rsid w:val="009E1C3E"/>
    <w:rsid w:val="009E31D6"/>
    <w:rsid w:val="009E33A6"/>
    <w:rsid w:val="009E3A0E"/>
    <w:rsid w:val="009E5C88"/>
    <w:rsid w:val="009E66D2"/>
    <w:rsid w:val="009E7F7F"/>
    <w:rsid w:val="009F0CAF"/>
    <w:rsid w:val="009F1A7A"/>
    <w:rsid w:val="009F1C9D"/>
    <w:rsid w:val="009F21F0"/>
    <w:rsid w:val="009F347A"/>
    <w:rsid w:val="009F4446"/>
    <w:rsid w:val="009F564B"/>
    <w:rsid w:val="009F56DF"/>
    <w:rsid w:val="009F5B4E"/>
    <w:rsid w:val="009F6002"/>
    <w:rsid w:val="009F6A41"/>
    <w:rsid w:val="009F718C"/>
    <w:rsid w:val="009F757D"/>
    <w:rsid w:val="009F7AAE"/>
    <w:rsid w:val="00A00550"/>
    <w:rsid w:val="00A01373"/>
    <w:rsid w:val="00A01AB5"/>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20415"/>
    <w:rsid w:val="00A2043D"/>
    <w:rsid w:val="00A20FAA"/>
    <w:rsid w:val="00A2291A"/>
    <w:rsid w:val="00A23297"/>
    <w:rsid w:val="00A236B4"/>
    <w:rsid w:val="00A24908"/>
    <w:rsid w:val="00A24D30"/>
    <w:rsid w:val="00A257C2"/>
    <w:rsid w:val="00A30059"/>
    <w:rsid w:val="00A30754"/>
    <w:rsid w:val="00A30BC9"/>
    <w:rsid w:val="00A30BF3"/>
    <w:rsid w:val="00A33B95"/>
    <w:rsid w:val="00A3411D"/>
    <w:rsid w:val="00A3479A"/>
    <w:rsid w:val="00A35421"/>
    <w:rsid w:val="00A36846"/>
    <w:rsid w:val="00A36BA8"/>
    <w:rsid w:val="00A3756E"/>
    <w:rsid w:val="00A37809"/>
    <w:rsid w:val="00A4060A"/>
    <w:rsid w:val="00A4095C"/>
    <w:rsid w:val="00A40ED5"/>
    <w:rsid w:val="00A41FB9"/>
    <w:rsid w:val="00A42512"/>
    <w:rsid w:val="00A432F6"/>
    <w:rsid w:val="00A434A8"/>
    <w:rsid w:val="00A43996"/>
    <w:rsid w:val="00A44659"/>
    <w:rsid w:val="00A4575F"/>
    <w:rsid w:val="00A4643D"/>
    <w:rsid w:val="00A469C0"/>
    <w:rsid w:val="00A47148"/>
    <w:rsid w:val="00A51046"/>
    <w:rsid w:val="00A51ED8"/>
    <w:rsid w:val="00A52C0B"/>
    <w:rsid w:val="00A536E5"/>
    <w:rsid w:val="00A53DEE"/>
    <w:rsid w:val="00A54832"/>
    <w:rsid w:val="00A5499E"/>
    <w:rsid w:val="00A55DBF"/>
    <w:rsid w:val="00A56614"/>
    <w:rsid w:val="00A56797"/>
    <w:rsid w:val="00A575C8"/>
    <w:rsid w:val="00A57A18"/>
    <w:rsid w:val="00A61740"/>
    <w:rsid w:val="00A61EEE"/>
    <w:rsid w:val="00A62F81"/>
    <w:rsid w:val="00A62FF3"/>
    <w:rsid w:val="00A637C6"/>
    <w:rsid w:val="00A63A76"/>
    <w:rsid w:val="00A63B63"/>
    <w:rsid w:val="00A6418A"/>
    <w:rsid w:val="00A6508D"/>
    <w:rsid w:val="00A6545E"/>
    <w:rsid w:val="00A65B29"/>
    <w:rsid w:val="00A707F7"/>
    <w:rsid w:val="00A7112C"/>
    <w:rsid w:val="00A716BF"/>
    <w:rsid w:val="00A718C7"/>
    <w:rsid w:val="00A734DC"/>
    <w:rsid w:val="00A74024"/>
    <w:rsid w:val="00A7697D"/>
    <w:rsid w:val="00A80144"/>
    <w:rsid w:val="00A807D8"/>
    <w:rsid w:val="00A81477"/>
    <w:rsid w:val="00A81E1E"/>
    <w:rsid w:val="00A82F18"/>
    <w:rsid w:val="00A839A3"/>
    <w:rsid w:val="00A8416C"/>
    <w:rsid w:val="00A844FA"/>
    <w:rsid w:val="00A84C7E"/>
    <w:rsid w:val="00A854BC"/>
    <w:rsid w:val="00A8634B"/>
    <w:rsid w:val="00A86D36"/>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14E4"/>
    <w:rsid w:val="00AA3E47"/>
    <w:rsid w:val="00AA4F48"/>
    <w:rsid w:val="00AA51A0"/>
    <w:rsid w:val="00AA6C7D"/>
    <w:rsid w:val="00AB0749"/>
    <w:rsid w:val="00AB07FB"/>
    <w:rsid w:val="00AB0F7E"/>
    <w:rsid w:val="00AB14B1"/>
    <w:rsid w:val="00AB18CA"/>
    <w:rsid w:val="00AB19ED"/>
    <w:rsid w:val="00AB37DB"/>
    <w:rsid w:val="00AB440F"/>
    <w:rsid w:val="00AB451C"/>
    <w:rsid w:val="00AB6294"/>
    <w:rsid w:val="00AB6DB5"/>
    <w:rsid w:val="00AB74C6"/>
    <w:rsid w:val="00AB764E"/>
    <w:rsid w:val="00AB78E9"/>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397C"/>
    <w:rsid w:val="00AE450C"/>
    <w:rsid w:val="00AE4551"/>
    <w:rsid w:val="00AE49D2"/>
    <w:rsid w:val="00AE6133"/>
    <w:rsid w:val="00AE62BC"/>
    <w:rsid w:val="00AE78D2"/>
    <w:rsid w:val="00AF0858"/>
    <w:rsid w:val="00AF08AF"/>
    <w:rsid w:val="00AF0DBC"/>
    <w:rsid w:val="00AF1156"/>
    <w:rsid w:val="00AF2A6A"/>
    <w:rsid w:val="00AF2E79"/>
    <w:rsid w:val="00AF3BA7"/>
    <w:rsid w:val="00AF41D9"/>
    <w:rsid w:val="00AF4448"/>
    <w:rsid w:val="00AF618D"/>
    <w:rsid w:val="00B007CD"/>
    <w:rsid w:val="00B0089A"/>
    <w:rsid w:val="00B00C05"/>
    <w:rsid w:val="00B02077"/>
    <w:rsid w:val="00B02DCB"/>
    <w:rsid w:val="00B04415"/>
    <w:rsid w:val="00B04A73"/>
    <w:rsid w:val="00B04E6C"/>
    <w:rsid w:val="00B05380"/>
    <w:rsid w:val="00B0633F"/>
    <w:rsid w:val="00B06B2D"/>
    <w:rsid w:val="00B07746"/>
    <w:rsid w:val="00B1051A"/>
    <w:rsid w:val="00B1231E"/>
    <w:rsid w:val="00B131BF"/>
    <w:rsid w:val="00B13DDE"/>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854"/>
    <w:rsid w:val="00B27B28"/>
    <w:rsid w:val="00B303A2"/>
    <w:rsid w:val="00B31238"/>
    <w:rsid w:val="00B3147D"/>
    <w:rsid w:val="00B31F74"/>
    <w:rsid w:val="00B3218C"/>
    <w:rsid w:val="00B323D8"/>
    <w:rsid w:val="00B32715"/>
    <w:rsid w:val="00B32AB9"/>
    <w:rsid w:val="00B32B0F"/>
    <w:rsid w:val="00B32D17"/>
    <w:rsid w:val="00B33B2A"/>
    <w:rsid w:val="00B343E2"/>
    <w:rsid w:val="00B348B7"/>
    <w:rsid w:val="00B34967"/>
    <w:rsid w:val="00B35111"/>
    <w:rsid w:val="00B3514F"/>
    <w:rsid w:val="00B373CC"/>
    <w:rsid w:val="00B41F5E"/>
    <w:rsid w:val="00B42301"/>
    <w:rsid w:val="00B4287D"/>
    <w:rsid w:val="00B43CD5"/>
    <w:rsid w:val="00B443F5"/>
    <w:rsid w:val="00B44704"/>
    <w:rsid w:val="00B447AC"/>
    <w:rsid w:val="00B45C20"/>
    <w:rsid w:val="00B45D14"/>
    <w:rsid w:val="00B46DC7"/>
    <w:rsid w:val="00B47BCF"/>
    <w:rsid w:val="00B50059"/>
    <w:rsid w:val="00B502B9"/>
    <w:rsid w:val="00B515CE"/>
    <w:rsid w:val="00B51EF6"/>
    <w:rsid w:val="00B5263D"/>
    <w:rsid w:val="00B5265E"/>
    <w:rsid w:val="00B53AB1"/>
    <w:rsid w:val="00B54272"/>
    <w:rsid w:val="00B55195"/>
    <w:rsid w:val="00B552B2"/>
    <w:rsid w:val="00B56171"/>
    <w:rsid w:val="00B56615"/>
    <w:rsid w:val="00B56ACC"/>
    <w:rsid w:val="00B56BED"/>
    <w:rsid w:val="00B6041F"/>
    <w:rsid w:val="00B60A2B"/>
    <w:rsid w:val="00B60CE2"/>
    <w:rsid w:val="00B61483"/>
    <w:rsid w:val="00B61E70"/>
    <w:rsid w:val="00B62E0E"/>
    <w:rsid w:val="00B643EB"/>
    <w:rsid w:val="00B64706"/>
    <w:rsid w:val="00B64E0C"/>
    <w:rsid w:val="00B6552F"/>
    <w:rsid w:val="00B667FD"/>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29"/>
    <w:rsid w:val="00B92D6D"/>
    <w:rsid w:val="00B9406F"/>
    <w:rsid w:val="00B94797"/>
    <w:rsid w:val="00B947A8"/>
    <w:rsid w:val="00B94B43"/>
    <w:rsid w:val="00B94F09"/>
    <w:rsid w:val="00B95656"/>
    <w:rsid w:val="00B963AC"/>
    <w:rsid w:val="00B96402"/>
    <w:rsid w:val="00B96A9F"/>
    <w:rsid w:val="00B97A76"/>
    <w:rsid w:val="00BA023E"/>
    <w:rsid w:val="00BA0269"/>
    <w:rsid w:val="00BA168A"/>
    <w:rsid w:val="00BA2107"/>
    <w:rsid w:val="00BA30F7"/>
    <w:rsid w:val="00BA42DB"/>
    <w:rsid w:val="00BA4BEC"/>
    <w:rsid w:val="00BA68A5"/>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1828"/>
    <w:rsid w:val="00BC2EF2"/>
    <w:rsid w:val="00BC412C"/>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187"/>
    <w:rsid w:val="00BE049F"/>
    <w:rsid w:val="00BE177E"/>
    <w:rsid w:val="00BE204F"/>
    <w:rsid w:val="00BE217C"/>
    <w:rsid w:val="00BE43F1"/>
    <w:rsid w:val="00BE4C61"/>
    <w:rsid w:val="00BE693C"/>
    <w:rsid w:val="00BE6C44"/>
    <w:rsid w:val="00BE6E74"/>
    <w:rsid w:val="00BF15D7"/>
    <w:rsid w:val="00BF1CC4"/>
    <w:rsid w:val="00BF274A"/>
    <w:rsid w:val="00BF2D7A"/>
    <w:rsid w:val="00BF3B80"/>
    <w:rsid w:val="00BF3C5B"/>
    <w:rsid w:val="00BF44D6"/>
    <w:rsid w:val="00BF4CF6"/>
    <w:rsid w:val="00BF509E"/>
    <w:rsid w:val="00BF5F1E"/>
    <w:rsid w:val="00BF6E80"/>
    <w:rsid w:val="00BF7815"/>
    <w:rsid w:val="00C0082A"/>
    <w:rsid w:val="00C00B2D"/>
    <w:rsid w:val="00C0189D"/>
    <w:rsid w:val="00C028AC"/>
    <w:rsid w:val="00C05485"/>
    <w:rsid w:val="00C065EC"/>
    <w:rsid w:val="00C06DA7"/>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0E4E"/>
    <w:rsid w:val="00C212A3"/>
    <w:rsid w:val="00C21426"/>
    <w:rsid w:val="00C21E58"/>
    <w:rsid w:val="00C23534"/>
    <w:rsid w:val="00C237AB"/>
    <w:rsid w:val="00C23CF1"/>
    <w:rsid w:val="00C23D84"/>
    <w:rsid w:val="00C241D6"/>
    <w:rsid w:val="00C247AA"/>
    <w:rsid w:val="00C24B2A"/>
    <w:rsid w:val="00C25957"/>
    <w:rsid w:val="00C25C5F"/>
    <w:rsid w:val="00C25E5B"/>
    <w:rsid w:val="00C26495"/>
    <w:rsid w:val="00C27A1D"/>
    <w:rsid w:val="00C314D6"/>
    <w:rsid w:val="00C315DF"/>
    <w:rsid w:val="00C31A55"/>
    <w:rsid w:val="00C321F7"/>
    <w:rsid w:val="00C344F2"/>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CA2"/>
    <w:rsid w:val="00C53508"/>
    <w:rsid w:val="00C53B71"/>
    <w:rsid w:val="00C5515A"/>
    <w:rsid w:val="00C55514"/>
    <w:rsid w:val="00C56585"/>
    <w:rsid w:val="00C56733"/>
    <w:rsid w:val="00C56811"/>
    <w:rsid w:val="00C56A93"/>
    <w:rsid w:val="00C57733"/>
    <w:rsid w:val="00C57A92"/>
    <w:rsid w:val="00C57C7C"/>
    <w:rsid w:val="00C60920"/>
    <w:rsid w:val="00C60A8A"/>
    <w:rsid w:val="00C619F0"/>
    <w:rsid w:val="00C622BA"/>
    <w:rsid w:val="00C62431"/>
    <w:rsid w:val="00C63D81"/>
    <w:rsid w:val="00C645ED"/>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4D14"/>
    <w:rsid w:val="00C7584E"/>
    <w:rsid w:val="00C762FD"/>
    <w:rsid w:val="00C766A0"/>
    <w:rsid w:val="00C767D2"/>
    <w:rsid w:val="00C809BD"/>
    <w:rsid w:val="00C81185"/>
    <w:rsid w:val="00C83592"/>
    <w:rsid w:val="00C857A2"/>
    <w:rsid w:val="00C8690E"/>
    <w:rsid w:val="00C87E21"/>
    <w:rsid w:val="00C87FDC"/>
    <w:rsid w:val="00C9020A"/>
    <w:rsid w:val="00C90929"/>
    <w:rsid w:val="00C90978"/>
    <w:rsid w:val="00C91707"/>
    <w:rsid w:val="00C929F0"/>
    <w:rsid w:val="00C94818"/>
    <w:rsid w:val="00C95649"/>
    <w:rsid w:val="00C95CE6"/>
    <w:rsid w:val="00C95E47"/>
    <w:rsid w:val="00C97406"/>
    <w:rsid w:val="00C97513"/>
    <w:rsid w:val="00C9767F"/>
    <w:rsid w:val="00C979DA"/>
    <w:rsid w:val="00C97DA6"/>
    <w:rsid w:val="00CA0C86"/>
    <w:rsid w:val="00CA2080"/>
    <w:rsid w:val="00CA2A14"/>
    <w:rsid w:val="00CA2B23"/>
    <w:rsid w:val="00CA315C"/>
    <w:rsid w:val="00CA4437"/>
    <w:rsid w:val="00CA5298"/>
    <w:rsid w:val="00CA5C63"/>
    <w:rsid w:val="00CA614C"/>
    <w:rsid w:val="00CA6FF1"/>
    <w:rsid w:val="00CA7DE8"/>
    <w:rsid w:val="00CB029D"/>
    <w:rsid w:val="00CB0752"/>
    <w:rsid w:val="00CB196E"/>
    <w:rsid w:val="00CB347A"/>
    <w:rsid w:val="00CB391F"/>
    <w:rsid w:val="00CB438D"/>
    <w:rsid w:val="00CB4EFD"/>
    <w:rsid w:val="00CB5B02"/>
    <w:rsid w:val="00CB6A31"/>
    <w:rsid w:val="00CB7EF2"/>
    <w:rsid w:val="00CC0CBD"/>
    <w:rsid w:val="00CC24EA"/>
    <w:rsid w:val="00CC3697"/>
    <w:rsid w:val="00CC3970"/>
    <w:rsid w:val="00CC3CDA"/>
    <w:rsid w:val="00CC69FB"/>
    <w:rsid w:val="00CC6B14"/>
    <w:rsid w:val="00CC6F24"/>
    <w:rsid w:val="00CC70C7"/>
    <w:rsid w:val="00CC741B"/>
    <w:rsid w:val="00CC79BB"/>
    <w:rsid w:val="00CD07A7"/>
    <w:rsid w:val="00CD1D82"/>
    <w:rsid w:val="00CD2165"/>
    <w:rsid w:val="00CD453C"/>
    <w:rsid w:val="00CD49D4"/>
    <w:rsid w:val="00CD5DE5"/>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4DCB"/>
    <w:rsid w:val="00CF6619"/>
    <w:rsid w:val="00CF70D6"/>
    <w:rsid w:val="00CF75D6"/>
    <w:rsid w:val="00CF7603"/>
    <w:rsid w:val="00D00BA4"/>
    <w:rsid w:val="00D00FFC"/>
    <w:rsid w:val="00D01161"/>
    <w:rsid w:val="00D016AA"/>
    <w:rsid w:val="00D037C2"/>
    <w:rsid w:val="00D03DBC"/>
    <w:rsid w:val="00D03F73"/>
    <w:rsid w:val="00D040BA"/>
    <w:rsid w:val="00D0549B"/>
    <w:rsid w:val="00D056CA"/>
    <w:rsid w:val="00D056D6"/>
    <w:rsid w:val="00D058B2"/>
    <w:rsid w:val="00D05D81"/>
    <w:rsid w:val="00D05F98"/>
    <w:rsid w:val="00D07B24"/>
    <w:rsid w:val="00D10028"/>
    <w:rsid w:val="00D1148F"/>
    <w:rsid w:val="00D12E92"/>
    <w:rsid w:val="00D14CAF"/>
    <w:rsid w:val="00D170D8"/>
    <w:rsid w:val="00D175C8"/>
    <w:rsid w:val="00D20367"/>
    <w:rsid w:val="00D20EB8"/>
    <w:rsid w:val="00D22809"/>
    <w:rsid w:val="00D2436F"/>
    <w:rsid w:val="00D24A10"/>
    <w:rsid w:val="00D24BBC"/>
    <w:rsid w:val="00D24FBE"/>
    <w:rsid w:val="00D25358"/>
    <w:rsid w:val="00D25C57"/>
    <w:rsid w:val="00D25D8D"/>
    <w:rsid w:val="00D27795"/>
    <w:rsid w:val="00D31693"/>
    <w:rsid w:val="00D32845"/>
    <w:rsid w:val="00D3560E"/>
    <w:rsid w:val="00D365D4"/>
    <w:rsid w:val="00D37A9F"/>
    <w:rsid w:val="00D37D7D"/>
    <w:rsid w:val="00D401F7"/>
    <w:rsid w:val="00D40FA2"/>
    <w:rsid w:val="00D40FF9"/>
    <w:rsid w:val="00D41B2C"/>
    <w:rsid w:val="00D424B4"/>
    <w:rsid w:val="00D43607"/>
    <w:rsid w:val="00D4386D"/>
    <w:rsid w:val="00D44F18"/>
    <w:rsid w:val="00D47642"/>
    <w:rsid w:val="00D50750"/>
    <w:rsid w:val="00D51195"/>
    <w:rsid w:val="00D51D8E"/>
    <w:rsid w:val="00D533E2"/>
    <w:rsid w:val="00D536B7"/>
    <w:rsid w:val="00D5393A"/>
    <w:rsid w:val="00D559BF"/>
    <w:rsid w:val="00D55C67"/>
    <w:rsid w:val="00D5714D"/>
    <w:rsid w:val="00D57716"/>
    <w:rsid w:val="00D57C6E"/>
    <w:rsid w:val="00D60482"/>
    <w:rsid w:val="00D60CAD"/>
    <w:rsid w:val="00D6115D"/>
    <w:rsid w:val="00D61EC8"/>
    <w:rsid w:val="00D620DE"/>
    <w:rsid w:val="00D625CE"/>
    <w:rsid w:val="00D63410"/>
    <w:rsid w:val="00D63C08"/>
    <w:rsid w:val="00D65290"/>
    <w:rsid w:val="00D66F58"/>
    <w:rsid w:val="00D670F3"/>
    <w:rsid w:val="00D671D6"/>
    <w:rsid w:val="00D67C77"/>
    <w:rsid w:val="00D67E0C"/>
    <w:rsid w:val="00D7121C"/>
    <w:rsid w:val="00D71361"/>
    <w:rsid w:val="00D72305"/>
    <w:rsid w:val="00D72404"/>
    <w:rsid w:val="00D7321A"/>
    <w:rsid w:val="00D73AB6"/>
    <w:rsid w:val="00D73FEC"/>
    <w:rsid w:val="00D74519"/>
    <w:rsid w:val="00D7485C"/>
    <w:rsid w:val="00D75517"/>
    <w:rsid w:val="00D75764"/>
    <w:rsid w:val="00D75FAC"/>
    <w:rsid w:val="00D76B1C"/>
    <w:rsid w:val="00D80065"/>
    <w:rsid w:val="00D80139"/>
    <w:rsid w:val="00D815F1"/>
    <w:rsid w:val="00D81E4C"/>
    <w:rsid w:val="00D83057"/>
    <w:rsid w:val="00D844AB"/>
    <w:rsid w:val="00D84F93"/>
    <w:rsid w:val="00D85A3E"/>
    <w:rsid w:val="00D87037"/>
    <w:rsid w:val="00D8717C"/>
    <w:rsid w:val="00D87188"/>
    <w:rsid w:val="00D90CE2"/>
    <w:rsid w:val="00D91C92"/>
    <w:rsid w:val="00D91EF0"/>
    <w:rsid w:val="00D92622"/>
    <w:rsid w:val="00D92C69"/>
    <w:rsid w:val="00D930AF"/>
    <w:rsid w:val="00D93F80"/>
    <w:rsid w:val="00DA02E7"/>
    <w:rsid w:val="00DA1322"/>
    <w:rsid w:val="00DA1400"/>
    <w:rsid w:val="00DA21C9"/>
    <w:rsid w:val="00DA31F9"/>
    <w:rsid w:val="00DA4B57"/>
    <w:rsid w:val="00DA5D00"/>
    <w:rsid w:val="00DA6E21"/>
    <w:rsid w:val="00DA7A4A"/>
    <w:rsid w:val="00DB0329"/>
    <w:rsid w:val="00DB0757"/>
    <w:rsid w:val="00DB1133"/>
    <w:rsid w:val="00DB2133"/>
    <w:rsid w:val="00DB24E7"/>
    <w:rsid w:val="00DB2AD5"/>
    <w:rsid w:val="00DB3F4C"/>
    <w:rsid w:val="00DB58DD"/>
    <w:rsid w:val="00DB5964"/>
    <w:rsid w:val="00DB5B75"/>
    <w:rsid w:val="00DB60C5"/>
    <w:rsid w:val="00DB6918"/>
    <w:rsid w:val="00DC0E4C"/>
    <w:rsid w:val="00DC1165"/>
    <w:rsid w:val="00DC1387"/>
    <w:rsid w:val="00DC1FF2"/>
    <w:rsid w:val="00DC3EBF"/>
    <w:rsid w:val="00DC5580"/>
    <w:rsid w:val="00DC565B"/>
    <w:rsid w:val="00DC5ABD"/>
    <w:rsid w:val="00DC70AA"/>
    <w:rsid w:val="00DC75D5"/>
    <w:rsid w:val="00DC7ECC"/>
    <w:rsid w:val="00DD0C04"/>
    <w:rsid w:val="00DD0C21"/>
    <w:rsid w:val="00DD15E4"/>
    <w:rsid w:val="00DD21C2"/>
    <w:rsid w:val="00DD2C3F"/>
    <w:rsid w:val="00DD2D5B"/>
    <w:rsid w:val="00DD3F48"/>
    <w:rsid w:val="00DD4489"/>
    <w:rsid w:val="00DD4A1E"/>
    <w:rsid w:val="00DD57E3"/>
    <w:rsid w:val="00DD60DC"/>
    <w:rsid w:val="00DD6B2A"/>
    <w:rsid w:val="00DD6D08"/>
    <w:rsid w:val="00DD73CC"/>
    <w:rsid w:val="00DE0BAD"/>
    <w:rsid w:val="00DE0E8E"/>
    <w:rsid w:val="00DE38CC"/>
    <w:rsid w:val="00DE3D4C"/>
    <w:rsid w:val="00DE5B50"/>
    <w:rsid w:val="00DE5D01"/>
    <w:rsid w:val="00DE61A7"/>
    <w:rsid w:val="00DE7E7D"/>
    <w:rsid w:val="00DF0BD7"/>
    <w:rsid w:val="00DF0F11"/>
    <w:rsid w:val="00DF2FCD"/>
    <w:rsid w:val="00DF31D3"/>
    <w:rsid w:val="00DF3256"/>
    <w:rsid w:val="00DF32AB"/>
    <w:rsid w:val="00DF3367"/>
    <w:rsid w:val="00DF4131"/>
    <w:rsid w:val="00DF492F"/>
    <w:rsid w:val="00DF519F"/>
    <w:rsid w:val="00DF5394"/>
    <w:rsid w:val="00DF728F"/>
    <w:rsid w:val="00DF74CA"/>
    <w:rsid w:val="00DF799A"/>
    <w:rsid w:val="00DF7AAC"/>
    <w:rsid w:val="00DF7F23"/>
    <w:rsid w:val="00DF7FB2"/>
    <w:rsid w:val="00E00638"/>
    <w:rsid w:val="00E00EFF"/>
    <w:rsid w:val="00E0190C"/>
    <w:rsid w:val="00E01DEA"/>
    <w:rsid w:val="00E02763"/>
    <w:rsid w:val="00E02E39"/>
    <w:rsid w:val="00E036F9"/>
    <w:rsid w:val="00E03F20"/>
    <w:rsid w:val="00E047CE"/>
    <w:rsid w:val="00E05C27"/>
    <w:rsid w:val="00E0610F"/>
    <w:rsid w:val="00E06369"/>
    <w:rsid w:val="00E06482"/>
    <w:rsid w:val="00E07061"/>
    <w:rsid w:val="00E07240"/>
    <w:rsid w:val="00E079E6"/>
    <w:rsid w:val="00E07B0A"/>
    <w:rsid w:val="00E12513"/>
    <w:rsid w:val="00E12A6B"/>
    <w:rsid w:val="00E12E41"/>
    <w:rsid w:val="00E140AF"/>
    <w:rsid w:val="00E15772"/>
    <w:rsid w:val="00E157F8"/>
    <w:rsid w:val="00E169B0"/>
    <w:rsid w:val="00E16D29"/>
    <w:rsid w:val="00E1753A"/>
    <w:rsid w:val="00E21869"/>
    <w:rsid w:val="00E22132"/>
    <w:rsid w:val="00E23092"/>
    <w:rsid w:val="00E235C8"/>
    <w:rsid w:val="00E23D8C"/>
    <w:rsid w:val="00E25893"/>
    <w:rsid w:val="00E258A5"/>
    <w:rsid w:val="00E26244"/>
    <w:rsid w:val="00E2626A"/>
    <w:rsid w:val="00E26F40"/>
    <w:rsid w:val="00E27536"/>
    <w:rsid w:val="00E300F8"/>
    <w:rsid w:val="00E30E24"/>
    <w:rsid w:val="00E311D9"/>
    <w:rsid w:val="00E3184E"/>
    <w:rsid w:val="00E32D6A"/>
    <w:rsid w:val="00E33B5B"/>
    <w:rsid w:val="00E34095"/>
    <w:rsid w:val="00E341E6"/>
    <w:rsid w:val="00E3442D"/>
    <w:rsid w:val="00E36E26"/>
    <w:rsid w:val="00E405AD"/>
    <w:rsid w:val="00E40718"/>
    <w:rsid w:val="00E41354"/>
    <w:rsid w:val="00E45D3B"/>
    <w:rsid w:val="00E45FC0"/>
    <w:rsid w:val="00E4776F"/>
    <w:rsid w:val="00E47A23"/>
    <w:rsid w:val="00E50556"/>
    <w:rsid w:val="00E50E72"/>
    <w:rsid w:val="00E520B3"/>
    <w:rsid w:val="00E52FE9"/>
    <w:rsid w:val="00E54E6B"/>
    <w:rsid w:val="00E554C2"/>
    <w:rsid w:val="00E57917"/>
    <w:rsid w:val="00E57A72"/>
    <w:rsid w:val="00E6020A"/>
    <w:rsid w:val="00E6479E"/>
    <w:rsid w:val="00E647DA"/>
    <w:rsid w:val="00E64C03"/>
    <w:rsid w:val="00E65901"/>
    <w:rsid w:val="00E65C53"/>
    <w:rsid w:val="00E660B5"/>
    <w:rsid w:val="00E70080"/>
    <w:rsid w:val="00E712E2"/>
    <w:rsid w:val="00E713B0"/>
    <w:rsid w:val="00E71698"/>
    <w:rsid w:val="00E721D0"/>
    <w:rsid w:val="00E7220B"/>
    <w:rsid w:val="00E7343D"/>
    <w:rsid w:val="00E73AD5"/>
    <w:rsid w:val="00E73C65"/>
    <w:rsid w:val="00E7402F"/>
    <w:rsid w:val="00E751EC"/>
    <w:rsid w:val="00E8113E"/>
    <w:rsid w:val="00E812F1"/>
    <w:rsid w:val="00E81662"/>
    <w:rsid w:val="00E82D37"/>
    <w:rsid w:val="00E83781"/>
    <w:rsid w:val="00E843AE"/>
    <w:rsid w:val="00E846EB"/>
    <w:rsid w:val="00E85BFB"/>
    <w:rsid w:val="00E85F72"/>
    <w:rsid w:val="00E863F4"/>
    <w:rsid w:val="00E86756"/>
    <w:rsid w:val="00E868B0"/>
    <w:rsid w:val="00E86EB0"/>
    <w:rsid w:val="00E90399"/>
    <w:rsid w:val="00E91AEF"/>
    <w:rsid w:val="00E91C3B"/>
    <w:rsid w:val="00E91F63"/>
    <w:rsid w:val="00E9256D"/>
    <w:rsid w:val="00E9275E"/>
    <w:rsid w:val="00E927DD"/>
    <w:rsid w:val="00E946D4"/>
    <w:rsid w:val="00E95749"/>
    <w:rsid w:val="00E960A1"/>
    <w:rsid w:val="00E96A6A"/>
    <w:rsid w:val="00E96D03"/>
    <w:rsid w:val="00E97075"/>
    <w:rsid w:val="00E97594"/>
    <w:rsid w:val="00E97921"/>
    <w:rsid w:val="00EA22AE"/>
    <w:rsid w:val="00EA2FED"/>
    <w:rsid w:val="00EA3348"/>
    <w:rsid w:val="00EA34F1"/>
    <w:rsid w:val="00EA58E6"/>
    <w:rsid w:val="00EA5BE5"/>
    <w:rsid w:val="00EA5ECE"/>
    <w:rsid w:val="00EA5F33"/>
    <w:rsid w:val="00EA7AD6"/>
    <w:rsid w:val="00EB0CC6"/>
    <w:rsid w:val="00EB165A"/>
    <w:rsid w:val="00EB3067"/>
    <w:rsid w:val="00EB4B3A"/>
    <w:rsid w:val="00EB4C5A"/>
    <w:rsid w:val="00EB4E97"/>
    <w:rsid w:val="00EB502F"/>
    <w:rsid w:val="00EB511A"/>
    <w:rsid w:val="00EB653B"/>
    <w:rsid w:val="00EC04E5"/>
    <w:rsid w:val="00EC051C"/>
    <w:rsid w:val="00EC1229"/>
    <w:rsid w:val="00EC192B"/>
    <w:rsid w:val="00EC29C9"/>
    <w:rsid w:val="00EC2C5F"/>
    <w:rsid w:val="00EC312A"/>
    <w:rsid w:val="00EC3CCF"/>
    <w:rsid w:val="00EC5890"/>
    <w:rsid w:val="00EC6388"/>
    <w:rsid w:val="00EC7641"/>
    <w:rsid w:val="00ED070A"/>
    <w:rsid w:val="00ED0AE1"/>
    <w:rsid w:val="00ED0DC7"/>
    <w:rsid w:val="00ED194B"/>
    <w:rsid w:val="00ED2F80"/>
    <w:rsid w:val="00ED34C1"/>
    <w:rsid w:val="00ED3AAF"/>
    <w:rsid w:val="00ED3ED9"/>
    <w:rsid w:val="00ED4DBA"/>
    <w:rsid w:val="00ED5BEB"/>
    <w:rsid w:val="00ED6AF6"/>
    <w:rsid w:val="00ED73D7"/>
    <w:rsid w:val="00ED761E"/>
    <w:rsid w:val="00ED7E57"/>
    <w:rsid w:val="00EE07B0"/>
    <w:rsid w:val="00EE1B74"/>
    <w:rsid w:val="00EE270E"/>
    <w:rsid w:val="00EE297A"/>
    <w:rsid w:val="00EE3058"/>
    <w:rsid w:val="00EE3596"/>
    <w:rsid w:val="00EE4595"/>
    <w:rsid w:val="00EE61E2"/>
    <w:rsid w:val="00EE7DD7"/>
    <w:rsid w:val="00EF0745"/>
    <w:rsid w:val="00EF0C46"/>
    <w:rsid w:val="00EF1752"/>
    <w:rsid w:val="00EF1822"/>
    <w:rsid w:val="00EF2472"/>
    <w:rsid w:val="00EF2FE9"/>
    <w:rsid w:val="00EF41A3"/>
    <w:rsid w:val="00EF46D5"/>
    <w:rsid w:val="00EF5336"/>
    <w:rsid w:val="00EF55D7"/>
    <w:rsid w:val="00EF5A20"/>
    <w:rsid w:val="00F0054D"/>
    <w:rsid w:val="00F01E60"/>
    <w:rsid w:val="00F045A2"/>
    <w:rsid w:val="00F047A2"/>
    <w:rsid w:val="00F049B4"/>
    <w:rsid w:val="00F05607"/>
    <w:rsid w:val="00F1199D"/>
    <w:rsid w:val="00F131A5"/>
    <w:rsid w:val="00F13402"/>
    <w:rsid w:val="00F13C8D"/>
    <w:rsid w:val="00F14722"/>
    <w:rsid w:val="00F14B88"/>
    <w:rsid w:val="00F14D08"/>
    <w:rsid w:val="00F16111"/>
    <w:rsid w:val="00F162BE"/>
    <w:rsid w:val="00F175B9"/>
    <w:rsid w:val="00F177FF"/>
    <w:rsid w:val="00F20189"/>
    <w:rsid w:val="00F20EAF"/>
    <w:rsid w:val="00F20FD9"/>
    <w:rsid w:val="00F210DB"/>
    <w:rsid w:val="00F216B4"/>
    <w:rsid w:val="00F229F0"/>
    <w:rsid w:val="00F2322E"/>
    <w:rsid w:val="00F23446"/>
    <w:rsid w:val="00F238E6"/>
    <w:rsid w:val="00F24D17"/>
    <w:rsid w:val="00F254C0"/>
    <w:rsid w:val="00F26D7A"/>
    <w:rsid w:val="00F274E3"/>
    <w:rsid w:val="00F3013A"/>
    <w:rsid w:val="00F30B52"/>
    <w:rsid w:val="00F313EA"/>
    <w:rsid w:val="00F316D4"/>
    <w:rsid w:val="00F32743"/>
    <w:rsid w:val="00F3341C"/>
    <w:rsid w:val="00F34B41"/>
    <w:rsid w:val="00F357F1"/>
    <w:rsid w:val="00F35850"/>
    <w:rsid w:val="00F35C80"/>
    <w:rsid w:val="00F363A1"/>
    <w:rsid w:val="00F369AA"/>
    <w:rsid w:val="00F37D3A"/>
    <w:rsid w:val="00F40CD5"/>
    <w:rsid w:val="00F414ED"/>
    <w:rsid w:val="00F41C3A"/>
    <w:rsid w:val="00F42F0B"/>
    <w:rsid w:val="00F4315A"/>
    <w:rsid w:val="00F43D71"/>
    <w:rsid w:val="00F43E7E"/>
    <w:rsid w:val="00F4420E"/>
    <w:rsid w:val="00F45122"/>
    <w:rsid w:val="00F45F60"/>
    <w:rsid w:val="00F46240"/>
    <w:rsid w:val="00F46410"/>
    <w:rsid w:val="00F47668"/>
    <w:rsid w:val="00F4770D"/>
    <w:rsid w:val="00F47E20"/>
    <w:rsid w:val="00F5098C"/>
    <w:rsid w:val="00F50DF3"/>
    <w:rsid w:val="00F51789"/>
    <w:rsid w:val="00F57F84"/>
    <w:rsid w:val="00F60C7A"/>
    <w:rsid w:val="00F61CF4"/>
    <w:rsid w:val="00F62069"/>
    <w:rsid w:val="00F62BC2"/>
    <w:rsid w:val="00F62D15"/>
    <w:rsid w:val="00F6459E"/>
    <w:rsid w:val="00F64905"/>
    <w:rsid w:val="00F67183"/>
    <w:rsid w:val="00F6786E"/>
    <w:rsid w:val="00F710E9"/>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20C0"/>
    <w:rsid w:val="00F8258F"/>
    <w:rsid w:val="00F83152"/>
    <w:rsid w:val="00F8494F"/>
    <w:rsid w:val="00F849C9"/>
    <w:rsid w:val="00F86FB3"/>
    <w:rsid w:val="00F87621"/>
    <w:rsid w:val="00F87896"/>
    <w:rsid w:val="00F87E53"/>
    <w:rsid w:val="00F935CD"/>
    <w:rsid w:val="00F94893"/>
    <w:rsid w:val="00F966B3"/>
    <w:rsid w:val="00F96806"/>
    <w:rsid w:val="00F96911"/>
    <w:rsid w:val="00F971E2"/>
    <w:rsid w:val="00F973A3"/>
    <w:rsid w:val="00F976A3"/>
    <w:rsid w:val="00F97784"/>
    <w:rsid w:val="00F97AA9"/>
    <w:rsid w:val="00FA067C"/>
    <w:rsid w:val="00FA1F9F"/>
    <w:rsid w:val="00FA37C3"/>
    <w:rsid w:val="00FA3804"/>
    <w:rsid w:val="00FA4512"/>
    <w:rsid w:val="00FA47E3"/>
    <w:rsid w:val="00FA4F59"/>
    <w:rsid w:val="00FA5622"/>
    <w:rsid w:val="00FA5E2C"/>
    <w:rsid w:val="00FB013B"/>
    <w:rsid w:val="00FB040A"/>
    <w:rsid w:val="00FB056F"/>
    <w:rsid w:val="00FB0AB5"/>
    <w:rsid w:val="00FB129A"/>
    <w:rsid w:val="00FB14BF"/>
    <w:rsid w:val="00FB21E1"/>
    <w:rsid w:val="00FB306F"/>
    <w:rsid w:val="00FB37A4"/>
    <w:rsid w:val="00FB4B16"/>
    <w:rsid w:val="00FB5598"/>
    <w:rsid w:val="00FB5C7C"/>
    <w:rsid w:val="00FB63E5"/>
    <w:rsid w:val="00FB666C"/>
    <w:rsid w:val="00FB6933"/>
    <w:rsid w:val="00FB732B"/>
    <w:rsid w:val="00FB7C5B"/>
    <w:rsid w:val="00FC043C"/>
    <w:rsid w:val="00FC0518"/>
    <w:rsid w:val="00FC2A13"/>
    <w:rsid w:val="00FC308C"/>
    <w:rsid w:val="00FC3F7F"/>
    <w:rsid w:val="00FC45B1"/>
    <w:rsid w:val="00FC617C"/>
    <w:rsid w:val="00FC67A4"/>
    <w:rsid w:val="00FC6C88"/>
    <w:rsid w:val="00FC6FB8"/>
    <w:rsid w:val="00FC7807"/>
    <w:rsid w:val="00FC7EB7"/>
    <w:rsid w:val="00FC7FAD"/>
    <w:rsid w:val="00FD008D"/>
    <w:rsid w:val="00FD0840"/>
    <w:rsid w:val="00FD1600"/>
    <w:rsid w:val="00FD1999"/>
    <w:rsid w:val="00FD1C30"/>
    <w:rsid w:val="00FD2160"/>
    <w:rsid w:val="00FD2937"/>
    <w:rsid w:val="00FD2CBE"/>
    <w:rsid w:val="00FD33EE"/>
    <w:rsid w:val="00FD4086"/>
    <w:rsid w:val="00FD64E3"/>
    <w:rsid w:val="00FD6935"/>
    <w:rsid w:val="00FE05CA"/>
    <w:rsid w:val="00FE09D9"/>
    <w:rsid w:val="00FE0E96"/>
    <w:rsid w:val="00FE0FDE"/>
    <w:rsid w:val="00FE12F5"/>
    <w:rsid w:val="00FE28D1"/>
    <w:rsid w:val="00FE4183"/>
    <w:rsid w:val="00FE4681"/>
    <w:rsid w:val="00FE4B01"/>
    <w:rsid w:val="00FE4DDA"/>
    <w:rsid w:val="00FE5279"/>
    <w:rsid w:val="00FE5338"/>
    <w:rsid w:val="00FE59EE"/>
    <w:rsid w:val="00FE5DF0"/>
    <w:rsid w:val="00FE7289"/>
    <w:rsid w:val="00FE7350"/>
    <w:rsid w:val="00FE7622"/>
    <w:rsid w:val="00FF0AD5"/>
    <w:rsid w:val="00FF0FB6"/>
    <w:rsid w:val="00FF2B4E"/>
    <w:rsid w:val="00FF32EC"/>
    <w:rsid w:val="00FF431E"/>
    <w:rsid w:val="00FF4573"/>
    <w:rsid w:val="00FF4696"/>
    <w:rsid w:val="00FF505D"/>
    <w:rsid w:val="00FF543E"/>
    <w:rsid w:val="00FF5478"/>
    <w:rsid w:val="00FF5693"/>
    <w:rsid w:val="00FF58FE"/>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 w:type="character" w:styleId="UnresolvedMention">
    <w:name w:val="Unresolved Mention"/>
    <w:basedOn w:val="DefaultParagraphFont"/>
    <w:uiPriority w:val="99"/>
    <w:semiHidden/>
    <w:unhideWhenUsed/>
    <w:rsid w:val="005C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Kimberly Young</cp:lastModifiedBy>
  <cp:revision>3</cp:revision>
  <cp:lastPrinted>2026-01-08T16:16:00Z</cp:lastPrinted>
  <dcterms:created xsi:type="dcterms:W3CDTF">2026-01-08T16:22:00Z</dcterms:created>
  <dcterms:modified xsi:type="dcterms:W3CDTF">2026-01-08T18:13:00Z</dcterms:modified>
</cp:coreProperties>
</file>