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077" w14:textId="655F6870" w:rsidR="00AC1102" w:rsidRPr="00782930" w:rsidRDefault="00BB237E" w:rsidP="00413473">
      <w:pPr>
        <w:ind w:right="-65"/>
        <w:jc w:val="center"/>
        <w:rPr>
          <w:color w:val="000000"/>
          <w:sz w:val="24"/>
          <w:szCs w:val="24"/>
        </w:rPr>
      </w:pPr>
      <w:r w:rsidRPr="00782930">
        <w:rPr>
          <w:color w:val="000000"/>
          <w:sz w:val="24"/>
          <w:szCs w:val="24"/>
        </w:rPr>
        <w:t>Welcome</w:t>
      </w:r>
    </w:p>
    <w:p w14:paraId="7CACB72D" w14:textId="77777777" w:rsidR="00B74E41" w:rsidRPr="00782930" w:rsidRDefault="00B74E41" w:rsidP="00413473">
      <w:pPr>
        <w:ind w:right="-65"/>
        <w:jc w:val="center"/>
        <w:rPr>
          <w:color w:val="000000"/>
          <w:sz w:val="24"/>
          <w:szCs w:val="24"/>
        </w:rPr>
      </w:pPr>
    </w:p>
    <w:p w14:paraId="539E6079" w14:textId="06EF625C" w:rsidR="009632EB" w:rsidRPr="00782930" w:rsidRDefault="00BB237E" w:rsidP="00251F4F">
      <w:pPr>
        <w:widowControl/>
        <w:overflowPunct/>
        <w:autoSpaceDE/>
        <w:autoSpaceDN/>
        <w:adjustRightInd/>
        <w:rPr>
          <w:color w:val="000000"/>
          <w:sz w:val="24"/>
          <w:szCs w:val="24"/>
        </w:rPr>
      </w:pPr>
      <w:r w:rsidRPr="00782930">
        <w:rPr>
          <w:color w:val="000000"/>
          <w:sz w:val="24"/>
          <w:szCs w:val="24"/>
        </w:rPr>
        <w:t xml:space="preserve">Prelude: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9632EB" w:rsidRPr="00782930">
        <w:rPr>
          <w:color w:val="000000"/>
          <w:sz w:val="24"/>
          <w:szCs w:val="24"/>
        </w:rPr>
        <w:t xml:space="preserve">             </w:t>
      </w:r>
    </w:p>
    <w:p w14:paraId="539E607A" w14:textId="77777777" w:rsidR="00183180" w:rsidRPr="00782930" w:rsidRDefault="00183180" w:rsidP="00AB3AEF">
      <w:pPr>
        <w:shd w:val="clear" w:color="auto" w:fill="FFFFFF"/>
        <w:rPr>
          <w:rFonts w:eastAsia="Times New Roman"/>
          <w:i/>
          <w:color w:val="000000"/>
          <w:sz w:val="24"/>
          <w:szCs w:val="24"/>
        </w:rPr>
      </w:pPr>
      <w:r w:rsidRPr="00782930">
        <w:rPr>
          <w:i/>
          <w:sz w:val="24"/>
          <w:szCs w:val="24"/>
        </w:rPr>
        <w:t>Let us prepare our hearts and minds for worship.</w:t>
      </w:r>
    </w:p>
    <w:p w14:paraId="539E607B" w14:textId="77777777" w:rsidR="00DA02E7" w:rsidRPr="00782930" w:rsidRDefault="00FF6565" w:rsidP="00DA02E7">
      <w:pPr>
        <w:jc w:val="both"/>
        <w:rPr>
          <w:i/>
          <w:color w:val="000000"/>
          <w:sz w:val="24"/>
          <w:szCs w:val="24"/>
        </w:rPr>
      </w:pPr>
      <w:r w:rsidRPr="00782930">
        <w:rPr>
          <w:i/>
          <w:color w:val="000000"/>
          <w:sz w:val="24"/>
          <w:szCs w:val="24"/>
        </w:rPr>
        <w:tab/>
      </w:r>
      <w:r w:rsidRPr="00782930">
        <w:rPr>
          <w:i/>
          <w:color w:val="000000"/>
          <w:sz w:val="24"/>
          <w:szCs w:val="24"/>
        </w:rPr>
        <w:tab/>
      </w:r>
      <w:r w:rsidRPr="00782930">
        <w:rPr>
          <w:i/>
          <w:color w:val="000000"/>
          <w:sz w:val="24"/>
          <w:szCs w:val="24"/>
        </w:rPr>
        <w:tab/>
      </w:r>
      <w:r w:rsidRPr="00782930">
        <w:rPr>
          <w:i/>
          <w:color w:val="000000"/>
          <w:sz w:val="24"/>
          <w:szCs w:val="24"/>
        </w:rPr>
        <w:tab/>
        <w:t xml:space="preserve">         </w:t>
      </w:r>
      <w:r w:rsidR="00083E92" w:rsidRPr="00782930">
        <w:rPr>
          <w:i/>
          <w:color w:val="000000"/>
          <w:sz w:val="24"/>
          <w:szCs w:val="24"/>
        </w:rPr>
        <w:t xml:space="preserve">      </w:t>
      </w:r>
    </w:p>
    <w:p w14:paraId="3302CC3B" w14:textId="7DEC0F27" w:rsidR="001772F5" w:rsidRPr="001772F5" w:rsidRDefault="001772F5" w:rsidP="001772F5">
      <w:pPr>
        <w:rPr>
          <w:rFonts w:eastAsiaTheme="minorHAnsi"/>
          <w:kern w:val="0"/>
          <w:sz w:val="24"/>
          <w:szCs w:val="24"/>
        </w:rPr>
      </w:pPr>
      <w:r w:rsidRPr="001772F5">
        <w:rPr>
          <w:rFonts w:eastAsiaTheme="minorHAnsi"/>
          <w:kern w:val="0"/>
          <w:sz w:val="24"/>
          <w:szCs w:val="24"/>
        </w:rPr>
        <w:t>Call to Worship (adapted from Romans 8: 31-39)</w:t>
      </w:r>
    </w:p>
    <w:p w14:paraId="0D61BDEA" w14:textId="640E4B12" w:rsidR="001772F5" w:rsidRPr="001772F5" w:rsidRDefault="001772F5" w:rsidP="001772F5">
      <w:pPr>
        <w:widowControl/>
        <w:overflowPunct/>
        <w:autoSpaceDE/>
        <w:autoSpaceDN/>
        <w:adjustRightInd/>
        <w:rPr>
          <w:rFonts w:eastAsiaTheme="minorHAnsi"/>
          <w:kern w:val="0"/>
          <w:sz w:val="24"/>
          <w:szCs w:val="24"/>
        </w:rPr>
      </w:pPr>
      <w:r w:rsidRPr="001772F5">
        <w:rPr>
          <w:rFonts w:eastAsiaTheme="minorHAnsi"/>
          <w:kern w:val="0"/>
          <w:sz w:val="24"/>
          <w:szCs w:val="24"/>
        </w:rPr>
        <w:t>Leader: If God is for us, who is against us?</w:t>
      </w:r>
    </w:p>
    <w:p w14:paraId="79BF829C" w14:textId="1362CDC7" w:rsidR="001772F5" w:rsidRPr="001772F5" w:rsidRDefault="001772F5" w:rsidP="001772F5">
      <w:pPr>
        <w:widowControl/>
        <w:overflowPunct/>
        <w:autoSpaceDE/>
        <w:autoSpaceDN/>
        <w:adjustRightInd/>
        <w:rPr>
          <w:rFonts w:eastAsiaTheme="minorHAnsi"/>
          <w:b/>
          <w:bCs/>
          <w:kern w:val="0"/>
          <w:sz w:val="24"/>
          <w:szCs w:val="24"/>
        </w:rPr>
      </w:pPr>
      <w:r w:rsidRPr="001772F5">
        <w:rPr>
          <w:rFonts w:eastAsiaTheme="minorHAnsi"/>
          <w:b/>
          <w:bCs/>
          <w:kern w:val="0"/>
          <w:sz w:val="24"/>
          <w:szCs w:val="24"/>
        </w:rPr>
        <w:t>People: He who gave us his son, now gives us the Spirit in power!</w:t>
      </w:r>
    </w:p>
    <w:p w14:paraId="43029B40" w14:textId="19C6701A" w:rsidR="001772F5" w:rsidRPr="001772F5" w:rsidRDefault="001772F5" w:rsidP="001772F5">
      <w:pPr>
        <w:widowControl/>
        <w:overflowPunct/>
        <w:autoSpaceDE/>
        <w:autoSpaceDN/>
        <w:adjustRightInd/>
        <w:rPr>
          <w:rFonts w:eastAsiaTheme="minorHAnsi"/>
          <w:kern w:val="0"/>
          <w:sz w:val="24"/>
          <w:szCs w:val="24"/>
        </w:rPr>
      </w:pPr>
      <w:r w:rsidRPr="001772F5">
        <w:rPr>
          <w:rFonts w:eastAsiaTheme="minorHAnsi"/>
          <w:kern w:val="0"/>
          <w:sz w:val="24"/>
          <w:szCs w:val="24"/>
        </w:rPr>
        <w:t>Leader: God is in our midst:  equipping us for life in the service of Christ.</w:t>
      </w:r>
    </w:p>
    <w:p w14:paraId="560AB466" w14:textId="3778928D" w:rsidR="001772F5" w:rsidRPr="001772F5" w:rsidRDefault="001772F5" w:rsidP="001772F5">
      <w:pPr>
        <w:widowControl/>
        <w:overflowPunct/>
        <w:autoSpaceDE/>
        <w:autoSpaceDN/>
        <w:adjustRightInd/>
        <w:rPr>
          <w:rFonts w:eastAsiaTheme="minorHAnsi"/>
          <w:b/>
          <w:bCs/>
          <w:kern w:val="0"/>
          <w:sz w:val="24"/>
          <w:szCs w:val="24"/>
        </w:rPr>
      </w:pPr>
      <w:r w:rsidRPr="001772F5">
        <w:rPr>
          <w:rFonts w:eastAsiaTheme="minorHAnsi"/>
          <w:b/>
          <w:bCs/>
          <w:kern w:val="0"/>
          <w:sz w:val="24"/>
          <w:szCs w:val="24"/>
        </w:rPr>
        <w:t>People: In Christ we are more than victorious, for nothing in all creation can separate us from the love of God in Christ Jesus our Savior!</w:t>
      </w:r>
    </w:p>
    <w:p w14:paraId="1569B0D2" w14:textId="73B79833" w:rsidR="007A6BB5" w:rsidRDefault="007A6BB5" w:rsidP="007320C8">
      <w:pPr>
        <w:jc w:val="both"/>
        <w:rPr>
          <w:rFonts w:eastAsiaTheme="minorHAnsi"/>
          <w:kern w:val="0"/>
          <w:sz w:val="24"/>
          <w:szCs w:val="24"/>
        </w:rPr>
      </w:pPr>
    </w:p>
    <w:p w14:paraId="539E6084" w14:textId="194F53C3" w:rsidR="0074664A" w:rsidRPr="00782930" w:rsidRDefault="00BB237E" w:rsidP="00782930">
      <w:pPr>
        <w:keepLines/>
        <w:shd w:val="clear" w:color="auto" w:fill="FFFFFF"/>
        <w:tabs>
          <w:tab w:val="left" w:pos="720"/>
          <w:tab w:val="left" w:pos="1080"/>
          <w:tab w:val="left" w:pos="1440"/>
          <w:tab w:val="left" w:pos="1800"/>
          <w:tab w:val="left" w:pos="2160"/>
          <w:tab w:val="center" w:pos="3690"/>
          <w:tab w:val="right" w:pos="7200"/>
        </w:tabs>
        <w:jc w:val="both"/>
        <w:rPr>
          <w:rFonts w:eastAsia="Times New Roman"/>
          <w:color w:val="000000"/>
          <w:sz w:val="24"/>
          <w:szCs w:val="24"/>
        </w:rPr>
      </w:pPr>
      <w:r w:rsidRPr="00782930">
        <w:rPr>
          <w:color w:val="000000"/>
          <w:sz w:val="24"/>
          <w:szCs w:val="24"/>
        </w:rPr>
        <w:t>*Opening</w:t>
      </w:r>
      <w:r w:rsidR="00225B3B" w:rsidRPr="00782930">
        <w:rPr>
          <w:color w:val="000000"/>
          <w:sz w:val="24"/>
          <w:szCs w:val="24"/>
        </w:rPr>
        <w:t xml:space="preserve"> Hymn</w:t>
      </w:r>
      <w:r w:rsidR="00FE7289" w:rsidRPr="00782930">
        <w:rPr>
          <w:color w:val="000000"/>
          <w:sz w:val="24"/>
          <w:szCs w:val="24"/>
        </w:rPr>
        <w:t xml:space="preserve">:        </w:t>
      </w:r>
      <w:r w:rsidR="008B5C3A" w:rsidRPr="00782930">
        <w:rPr>
          <w:color w:val="000000"/>
          <w:sz w:val="24"/>
          <w:szCs w:val="24"/>
        </w:rPr>
        <w:t xml:space="preserve">    </w:t>
      </w:r>
      <w:proofErr w:type="gramStart"/>
      <w:r w:rsidR="008B5C3A" w:rsidRPr="00782930">
        <w:rPr>
          <w:color w:val="000000"/>
          <w:sz w:val="24"/>
          <w:szCs w:val="24"/>
        </w:rPr>
        <w:t xml:space="preserve">   </w:t>
      </w:r>
      <w:r w:rsidR="008A4730" w:rsidRPr="00782930">
        <w:rPr>
          <w:i/>
          <w:iCs/>
          <w:sz w:val="24"/>
          <w:szCs w:val="24"/>
        </w:rPr>
        <w:t>“</w:t>
      </w:r>
      <w:proofErr w:type="gramEnd"/>
      <w:r w:rsidR="00B112E2">
        <w:rPr>
          <w:i/>
          <w:iCs/>
          <w:sz w:val="24"/>
          <w:szCs w:val="24"/>
        </w:rPr>
        <w:t xml:space="preserve">God of the </w:t>
      </w:r>
      <w:proofErr w:type="gramStart"/>
      <w:r w:rsidR="00B112E2">
        <w:rPr>
          <w:i/>
          <w:iCs/>
          <w:sz w:val="24"/>
          <w:szCs w:val="24"/>
        </w:rPr>
        <w:t>Ages</w:t>
      </w:r>
      <w:r w:rsidR="008A4730" w:rsidRPr="00782930">
        <w:rPr>
          <w:i/>
          <w:iCs/>
          <w:sz w:val="24"/>
          <w:szCs w:val="24"/>
        </w:rPr>
        <w:t>”</w:t>
      </w:r>
      <w:r w:rsidR="008A4730" w:rsidRPr="00782930">
        <w:rPr>
          <w:sz w:val="24"/>
          <w:szCs w:val="24"/>
        </w:rPr>
        <w:t xml:space="preserve">   </w:t>
      </w:r>
      <w:proofErr w:type="gramEnd"/>
      <w:r w:rsidR="008A4730" w:rsidRPr="00782930">
        <w:rPr>
          <w:sz w:val="24"/>
          <w:szCs w:val="24"/>
        </w:rPr>
        <w:t xml:space="preserve">  </w:t>
      </w:r>
      <w:r w:rsidR="00E73EE0">
        <w:rPr>
          <w:sz w:val="24"/>
          <w:szCs w:val="24"/>
        </w:rPr>
        <w:t xml:space="preserve">   </w:t>
      </w:r>
      <w:r w:rsidR="00834BC8">
        <w:rPr>
          <w:sz w:val="24"/>
          <w:szCs w:val="24"/>
        </w:rPr>
        <w:t xml:space="preserve">            </w:t>
      </w:r>
      <w:r w:rsidR="008A4730" w:rsidRPr="00782930">
        <w:rPr>
          <w:sz w:val="24"/>
          <w:szCs w:val="24"/>
        </w:rPr>
        <w:t>Red Hymnal #</w:t>
      </w:r>
      <w:r w:rsidR="00834BC8">
        <w:rPr>
          <w:sz w:val="24"/>
          <w:szCs w:val="24"/>
        </w:rPr>
        <w:t>568</w:t>
      </w:r>
      <w:r w:rsidR="008B5C3A" w:rsidRPr="00782930">
        <w:rPr>
          <w:i/>
          <w:color w:val="000000"/>
          <w:sz w:val="24"/>
          <w:szCs w:val="24"/>
        </w:rPr>
        <w:t xml:space="preserve">                 </w:t>
      </w:r>
      <w:r w:rsidR="00E82228" w:rsidRPr="00782930">
        <w:rPr>
          <w:i/>
          <w:color w:val="000000"/>
          <w:sz w:val="24"/>
          <w:szCs w:val="24"/>
        </w:rPr>
        <w:t xml:space="preserve">   </w:t>
      </w:r>
    </w:p>
    <w:p w14:paraId="539E6085" w14:textId="77777777" w:rsidR="0074664A" w:rsidRPr="00782930" w:rsidRDefault="0074664A" w:rsidP="00225B3B">
      <w:pPr>
        <w:rPr>
          <w:color w:val="000000"/>
          <w:sz w:val="24"/>
          <w:szCs w:val="24"/>
        </w:rPr>
      </w:pPr>
    </w:p>
    <w:p w14:paraId="11B61524" w14:textId="73E03E6E" w:rsidR="00B61513" w:rsidRPr="00B61513" w:rsidRDefault="00152192" w:rsidP="00B61513">
      <w:pPr>
        <w:rPr>
          <w:rFonts w:eastAsiaTheme="minorHAnsi"/>
          <w:kern w:val="0"/>
          <w:sz w:val="24"/>
          <w:szCs w:val="24"/>
        </w:rPr>
      </w:pPr>
      <w:r w:rsidRPr="00782930">
        <w:rPr>
          <w:color w:val="000000"/>
          <w:sz w:val="24"/>
          <w:szCs w:val="24"/>
        </w:rPr>
        <w:t>*</w:t>
      </w:r>
      <w:r w:rsidR="00A7322B" w:rsidRPr="00782930">
        <w:rPr>
          <w:rFonts w:eastAsiaTheme="minorHAnsi"/>
          <w:kern w:val="0"/>
          <w:sz w:val="24"/>
          <w:szCs w:val="24"/>
        </w:rPr>
        <w:t>Prayer of Confession (Unison</w:t>
      </w:r>
      <w:r w:rsidR="00834BC8">
        <w:rPr>
          <w:rFonts w:eastAsiaTheme="minorHAnsi"/>
          <w:kern w:val="0"/>
          <w:sz w:val="24"/>
          <w:szCs w:val="24"/>
        </w:rPr>
        <w:t>)</w:t>
      </w:r>
      <w:r w:rsidR="00B61513" w:rsidRPr="00B61513">
        <w:rPr>
          <w:rFonts w:eastAsiaTheme="minorHAnsi"/>
          <w:kern w:val="0"/>
          <w:sz w:val="24"/>
          <w:szCs w:val="24"/>
        </w:rPr>
        <w:t xml:space="preserve"> (by Thom Shuman, Lectionary Liturgies)</w:t>
      </w:r>
    </w:p>
    <w:p w14:paraId="1155C09A" w14:textId="463870DC" w:rsidR="00B61513" w:rsidRPr="00B61513" w:rsidRDefault="00B61513" w:rsidP="00B61513">
      <w:pPr>
        <w:widowControl/>
        <w:overflowPunct/>
        <w:autoSpaceDE/>
        <w:autoSpaceDN/>
        <w:adjustRightInd/>
        <w:jc w:val="both"/>
        <w:rPr>
          <w:rFonts w:eastAsiaTheme="minorHAnsi"/>
          <w:b/>
          <w:bCs/>
          <w:kern w:val="0"/>
          <w:sz w:val="24"/>
          <w:szCs w:val="24"/>
        </w:rPr>
      </w:pPr>
      <w:r w:rsidRPr="00B61513">
        <w:rPr>
          <w:rFonts w:eastAsiaTheme="minorHAnsi"/>
          <w:b/>
          <w:bCs/>
          <w:kern w:val="0"/>
          <w:sz w:val="24"/>
          <w:szCs w:val="24"/>
        </w:rPr>
        <w:t xml:space="preserve">Love that knows no boundaries: we crowd our lives with so much </w:t>
      </w:r>
      <w:proofErr w:type="gramStart"/>
      <w:r w:rsidR="00433728" w:rsidRPr="00B61513">
        <w:rPr>
          <w:rFonts w:eastAsiaTheme="minorHAnsi"/>
          <w:b/>
          <w:bCs/>
          <w:kern w:val="0"/>
          <w:sz w:val="24"/>
          <w:szCs w:val="24"/>
        </w:rPr>
        <w:t>activity</w:t>
      </w:r>
      <w:r w:rsidR="00433728">
        <w:rPr>
          <w:rFonts w:eastAsiaTheme="minorHAnsi"/>
          <w:b/>
          <w:bCs/>
          <w:kern w:val="0"/>
          <w:sz w:val="24"/>
          <w:szCs w:val="24"/>
        </w:rPr>
        <w:t>,</w:t>
      </w:r>
      <w:proofErr w:type="gramEnd"/>
      <w:r w:rsidRPr="00B61513">
        <w:rPr>
          <w:rFonts w:eastAsiaTheme="minorHAnsi"/>
          <w:b/>
          <w:bCs/>
          <w:kern w:val="0"/>
          <w:sz w:val="24"/>
          <w:szCs w:val="24"/>
        </w:rPr>
        <w:t xml:space="preserve"> that it is hard to find time for you. We become so focused on ourselves, we can overlook those around us who are searching for hope. We fill our spiritual emptiness with junk, rather than feasting on your Word.  Abundant Mercy, forgive us. Open our eyes, that we may see your new covenant written in plain sight on our hearts. Open our hearts, that we may join you in serving the broken of the world. Open our love, so we may pour it out as abundantly and graciously as your love is given to us in Jesus Christ, our Lord and Savior.</w:t>
      </w:r>
    </w:p>
    <w:p w14:paraId="21CA821A" w14:textId="77777777" w:rsidR="00B61513" w:rsidRPr="00B61513" w:rsidRDefault="00B61513" w:rsidP="00B61513">
      <w:pPr>
        <w:widowControl/>
        <w:overflowPunct/>
        <w:autoSpaceDE/>
        <w:autoSpaceDN/>
        <w:adjustRightInd/>
        <w:rPr>
          <w:rFonts w:eastAsiaTheme="minorHAnsi"/>
          <w:kern w:val="0"/>
          <w:sz w:val="24"/>
          <w:szCs w:val="24"/>
        </w:rPr>
      </w:pPr>
    </w:p>
    <w:p w14:paraId="6F2AF82A" w14:textId="5080E324" w:rsidR="00D00AA2" w:rsidRPr="00433728" w:rsidRDefault="00D00AA2" w:rsidP="00433728">
      <w:pPr>
        <w:widowControl/>
        <w:overflowPunct/>
        <w:autoSpaceDE/>
        <w:autoSpaceDN/>
        <w:adjustRightInd/>
        <w:rPr>
          <w:rFonts w:eastAsiaTheme="minorHAnsi"/>
          <w:kern w:val="0"/>
          <w:sz w:val="24"/>
          <w:szCs w:val="24"/>
        </w:rPr>
      </w:pPr>
      <w:r w:rsidRPr="00782930">
        <w:rPr>
          <w:sz w:val="24"/>
          <w:szCs w:val="24"/>
        </w:rPr>
        <w:t>*Silent Reflection</w:t>
      </w:r>
    </w:p>
    <w:p w14:paraId="433662DA" w14:textId="77777777" w:rsidR="004F3BAA" w:rsidRPr="00782930" w:rsidRDefault="004F3BAA" w:rsidP="00D00AA2">
      <w:pPr>
        <w:rPr>
          <w:sz w:val="24"/>
          <w:szCs w:val="24"/>
        </w:rPr>
      </w:pPr>
    </w:p>
    <w:p w14:paraId="5E7F450A" w14:textId="1E7D2D0F" w:rsidR="00D00AA2" w:rsidRPr="00782930" w:rsidRDefault="00D00AA2" w:rsidP="00D00AA2">
      <w:pPr>
        <w:rPr>
          <w:sz w:val="24"/>
          <w:szCs w:val="24"/>
        </w:rPr>
      </w:pPr>
      <w:r w:rsidRPr="00782930">
        <w:rPr>
          <w:sz w:val="24"/>
          <w:szCs w:val="24"/>
        </w:rPr>
        <w:t>*Assurance of Pardon</w:t>
      </w:r>
    </w:p>
    <w:p w14:paraId="37AAC914" w14:textId="77777777" w:rsidR="00A7322B" w:rsidRPr="00782930" w:rsidRDefault="00A7322B" w:rsidP="008069B3">
      <w:pPr>
        <w:jc w:val="both"/>
        <w:rPr>
          <w:rFonts w:eastAsiaTheme="minorHAnsi"/>
          <w:b/>
          <w:bCs/>
          <w:kern w:val="0"/>
          <w:sz w:val="24"/>
          <w:szCs w:val="24"/>
        </w:rPr>
      </w:pPr>
    </w:p>
    <w:p w14:paraId="539E608A" w14:textId="6028BA7F" w:rsidR="004D3E26" w:rsidRPr="00782930" w:rsidRDefault="004D3E26" w:rsidP="008069B3">
      <w:pPr>
        <w:jc w:val="both"/>
        <w:rPr>
          <w:color w:val="000000"/>
          <w:sz w:val="24"/>
          <w:szCs w:val="24"/>
        </w:rPr>
      </w:pPr>
      <w:r w:rsidRPr="00782930">
        <w:rPr>
          <w:color w:val="000000"/>
          <w:sz w:val="24"/>
          <w:szCs w:val="24"/>
        </w:rPr>
        <w:t>*Gloria Patri (</w:t>
      </w:r>
      <w:r w:rsidRPr="00782930">
        <w:rPr>
          <w:i/>
          <w:iCs/>
          <w:color w:val="000000"/>
          <w:sz w:val="24"/>
          <w:szCs w:val="24"/>
        </w:rPr>
        <w:t xml:space="preserve">Glory Be to the </w:t>
      </w:r>
      <w:proofErr w:type="gramStart"/>
      <w:r w:rsidRPr="00782930">
        <w:rPr>
          <w:i/>
          <w:iCs/>
          <w:color w:val="000000"/>
          <w:sz w:val="24"/>
          <w:szCs w:val="24"/>
        </w:rPr>
        <w:t>Father</w:t>
      </w:r>
      <w:proofErr w:type="gramEnd"/>
      <w:r w:rsidRPr="00782930">
        <w:rPr>
          <w:i/>
          <w:iCs/>
          <w:color w:val="000000"/>
          <w:sz w:val="24"/>
          <w:szCs w:val="24"/>
        </w:rPr>
        <w:t xml:space="preserve">…)                               </w:t>
      </w:r>
      <w:r w:rsidRPr="00782930">
        <w:rPr>
          <w:color w:val="000000"/>
          <w:sz w:val="24"/>
          <w:szCs w:val="24"/>
        </w:rPr>
        <w:t xml:space="preserve">The </w:t>
      </w:r>
      <w:proofErr w:type="gramStart"/>
      <w:r w:rsidRPr="00782930">
        <w:rPr>
          <w:color w:val="000000"/>
          <w:sz w:val="24"/>
          <w:szCs w:val="24"/>
        </w:rPr>
        <w:t>Hymnal, #</w:t>
      </w:r>
      <w:proofErr w:type="gramEnd"/>
      <w:r w:rsidRPr="00782930">
        <w:rPr>
          <w:color w:val="000000"/>
          <w:sz w:val="24"/>
          <w:szCs w:val="24"/>
        </w:rPr>
        <w:t>623</w:t>
      </w:r>
    </w:p>
    <w:p w14:paraId="461A7839" w14:textId="77777777" w:rsidR="009A60FC" w:rsidRPr="00782930" w:rsidRDefault="009A60FC" w:rsidP="008069B3">
      <w:pPr>
        <w:jc w:val="both"/>
        <w:rPr>
          <w:color w:val="000000"/>
          <w:sz w:val="24"/>
          <w:szCs w:val="24"/>
        </w:rPr>
      </w:pPr>
    </w:p>
    <w:p w14:paraId="3D10CDAB" w14:textId="3CE3D713" w:rsidR="009A60FC" w:rsidRPr="00782930" w:rsidRDefault="009A60FC" w:rsidP="008069B3">
      <w:pPr>
        <w:jc w:val="both"/>
        <w:rPr>
          <w:color w:val="000000"/>
          <w:sz w:val="24"/>
          <w:szCs w:val="24"/>
        </w:rPr>
      </w:pPr>
      <w:r w:rsidRPr="00782930">
        <w:rPr>
          <w:color w:val="000000"/>
          <w:sz w:val="24"/>
          <w:szCs w:val="24"/>
        </w:rPr>
        <w:t>Children’s Time</w:t>
      </w:r>
    </w:p>
    <w:p w14:paraId="06649BA3" w14:textId="77777777" w:rsidR="00DD64DC" w:rsidRPr="00782930" w:rsidRDefault="00DD64DC" w:rsidP="00436BD8">
      <w:pPr>
        <w:rPr>
          <w:kern w:val="0"/>
          <w:sz w:val="24"/>
          <w:szCs w:val="24"/>
        </w:rPr>
      </w:pPr>
    </w:p>
    <w:p w14:paraId="5963C65A" w14:textId="72459F3A" w:rsidR="00685E38" w:rsidRPr="002A4600" w:rsidRDefault="00195A85" w:rsidP="00685E38">
      <w:pPr>
        <w:rPr>
          <w:sz w:val="24"/>
          <w:szCs w:val="24"/>
        </w:rPr>
      </w:pPr>
      <w:r w:rsidRPr="00782930">
        <w:rPr>
          <w:kern w:val="0"/>
          <w:sz w:val="24"/>
          <w:szCs w:val="24"/>
        </w:rPr>
        <w:t>Scripture</w:t>
      </w:r>
      <w:r w:rsidR="0074664A" w:rsidRPr="00782930">
        <w:rPr>
          <w:kern w:val="0"/>
          <w:sz w:val="24"/>
          <w:szCs w:val="24"/>
        </w:rPr>
        <w:t xml:space="preserve"> Reading           </w:t>
      </w:r>
      <w:r w:rsidR="008B1C3D" w:rsidRPr="00782930">
        <w:rPr>
          <w:kern w:val="0"/>
          <w:sz w:val="24"/>
          <w:szCs w:val="24"/>
        </w:rPr>
        <w:t xml:space="preserve">    </w:t>
      </w:r>
      <w:r w:rsidR="00DC48D0">
        <w:rPr>
          <w:i/>
          <w:iCs/>
          <w:sz w:val="24"/>
          <w:szCs w:val="24"/>
        </w:rPr>
        <w:t xml:space="preserve">  </w:t>
      </w:r>
      <w:proofErr w:type="gramStart"/>
      <w:r w:rsidR="00DC48D0">
        <w:rPr>
          <w:i/>
          <w:iCs/>
          <w:sz w:val="24"/>
          <w:szCs w:val="24"/>
        </w:rPr>
        <w:t xml:space="preserve">   </w:t>
      </w:r>
      <w:r w:rsidR="00685E38" w:rsidRPr="00A21FBB">
        <w:rPr>
          <w:i/>
          <w:iCs/>
          <w:sz w:val="24"/>
          <w:szCs w:val="24"/>
        </w:rPr>
        <w:t>“</w:t>
      </w:r>
      <w:proofErr w:type="gramEnd"/>
      <w:r w:rsidR="00685E38" w:rsidRPr="00A21FBB">
        <w:rPr>
          <w:i/>
          <w:iCs/>
          <w:sz w:val="24"/>
          <w:szCs w:val="24"/>
        </w:rPr>
        <w:t>Jeremiah 29:4-</w:t>
      </w:r>
      <w:proofErr w:type="gramStart"/>
      <w:r w:rsidR="00685E38" w:rsidRPr="00A21FBB">
        <w:rPr>
          <w:i/>
          <w:iCs/>
          <w:sz w:val="24"/>
          <w:szCs w:val="24"/>
        </w:rPr>
        <w:t>12”</w:t>
      </w:r>
      <w:r w:rsidR="00685E38" w:rsidRPr="002A4600">
        <w:rPr>
          <w:sz w:val="24"/>
          <w:szCs w:val="24"/>
        </w:rPr>
        <w:t xml:space="preserve">   </w:t>
      </w:r>
      <w:proofErr w:type="gramEnd"/>
      <w:r w:rsidR="00685E38" w:rsidRPr="002A4600">
        <w:rPr>
          <w:sz w:val="24"/>
          <w:szCs w:val="24"/>
        </w:rPr>
        <w:t xml:space="preserve">             </w:t>
      </w:r>
      <w:proofErr w:type="gramStart"/>
      <w:r w:rsidR="00685E38" w:rsidRPr="002A4600">
        <w:rPr>
          <w:sz w:val="24"/>
          <w:szCs w:val="24"/>
        </w:rPr>
        <w:t xml:space="preserve">   (</w:t>
      </w:r>
      <w:proofErr w:type="gramEnd"/>
      <w:r w:rsidR="00685E38" w:rsidRPr="002A4600">
        <w:rPr>
          <w:sz w:val="24"/>
          <w:szCs w:val="24"/>
        </w:rPr>
        <w:t xml:space="preserve">page </w:t>
      </w:r>
      <w:r w:rsidR="00685E38">
        <w:rPr>
          <w:sz w:val="24"/>
          <w:szCs w:val="24"/>
        </w:rPr>
        <w:t>1221</w:t>
      </w:r>
      <w:r w:rsidR="00685E38" w:rsidRPr="002A4600">
        <w:rPr>
          <w:sz w:val="24"/>
          <w:szCs w:val="24"/>
        </w:rPr>
        <w:t>)</w:t>
      </w:r>
    </w:p>
    <w:p w14:paraId="63BD4FEC" w14:textId="680929D6" w:rsidR="00685E38" w:rsidRPr="002A4600" w:rsidRDefault="00685E38" w:rsidP="00685E38">
      <w:pPr>
        <w:rPr>
          <w:sz w:val="24"/>
          <w:szCs w:val="24"/>
        </w:rPr>
      </w:pPr>
      <w:r w:rsidRPr="002A4600">
        <w:rPr>
          <w:sz w:val="24"/>
          <w:szCs w:val="24"/>
        </w:rPr>
        <w:t xml:space="preserve"> </w:t>
      </w:r>
      <w:r w:rsidRPr="002A4600">
        <w:rPr>
          <w:sz w:val="24"/>
          <w:szCs w:val="24"/>
        </w:rPr>
        <w:tab/>
        <w:t xml:space="preserve">                               </w:t>
      </w:r>
      <w:r w:rsidR="00A21FBB">
        <w:rPr>
          <w:sz w:val="24"/>
          <w:szCs w:val="24"/>
        </w:rPr>
        <w:t xml:space="preserve">    </w:t>
      </w:r>
      <w:r w:rsidRPr="00A21FBB">
        <w:rPr>
          <w:i/>
          <w:iCs/>
          <w:sz w:val="24"/>
          <w:szCs w:val="24"/>
        </w:rPr>
        <w:t>“Romans 8:24-</w:t>
      </w:r>
      <w:proofErr w:type="gramStart"/>
      <w:r w:rsidRPr="00A21FBB">
        <w:rPr>
          <w:i/>
          <w:iCs/>
          <w:sz w:val="24"/>
          <w:szCs w:val="24"/>
        </w:rPr>
        <w:t>28”</w:t>
      </w:r>
      <w:r w:rsidRPr="002A4600">
        <w:rPr>
          <w:sz w:val="24"/>
          <w:szCs w:val="24"/>
        </w:rPr>
        <w:t xml:space="preserve">   </w:t>
      </w:r>
      <w:proofErr w:type="gramEnd"/>
      <w:r w:rsidRPr="002A4600">
        <w:rPr>
          <w:sz w:val="24"/>
          <w:szCs w:val="24"/>
        </w:rPr>
        <w:t xml:space="preserve">              </w:t>
      </w:r>
      <w:proofErr w:type="gramStart"/>
      <w:r w:rsidRPr="002A4600">
        <w:rPr>
          <w:sz w:val="24"/>
          <w:szCs w:val="24"/>
        </w:rPr>
        <w:t xml:space="preserve">   (</w:t>
      </w:r>
      <w:proofErr w:type="gramEnd"/>
      <w:r w:rsidRPr="002A4600">
        <w:rPr>
          <w:sz w:val="24"/>
          <w:szCs w:val="24"/>
        </w:rPr>
        <w:t xml:space="preserve">page </w:t>
      </w:r>
      <w:r>
        <w:rPr>
          <w:sz w:val="24"/>
          <w:szCs w:val="24"/>
        </w:rPr>
        <w:t>1757</w:t>
      </w:r>
      <w:r w:rsidRPr="002A4600">
        <w:rPr>
          <w:sz w:val="24"/>
          <w:szCs w:val="24"/>
        </w:rPr>
        <w:t>)</w:t>
      </w:r>
    </w:p>
    <w:p w14:paraId="539E608D" w14:textId="69FF0099" w:rsidR="0074664A" w:rsidRPr="00782930" w:rsidRDefault="0047782E" w:rsidP="00436BD8">
      <w:pPr>
        <w:rPr>
          <w:rFonts w:eastAsia="Times New Roman"/>
          <w:i/>
          <w:color w:val="000000"/>
          <w:sz w:val="24"/>
          <w:szCs w:val="24"/>
        </w:rPr>
      </w:pPr>
      <w:r w:rsidRPr="00782930">
        <w:rPr>
          <w:kern w:val="0"/>
          <w:sz w:val="24"/>
          <w:szCs w:val="24"/>
        </w:rPr>
        <w:t xml:space="preserve">Leader: </w:t>
      </w:r>
      <w:r w:rsidR="0074664A" w:rsidRPr="00782930">
        <w:rPr>
          <w:kern w:val="0"/>
          <w:sz w:val="24"/>
          <w:szCs w:val="24"/>
        </w:rPr>
        <w:t>The word of the Lord.</w:t>
      </w:r>
    </w:p>
    <w:p w14:paraId="539E608E" w14:textId="77777777" w:rsidR="004D3E26" w:rsidRPr="00782930" w:rsidRDefault="0074664A" w:rsidP="0074664A">
      <w:pPr>
        <w:widowControl/>
        <w:overflowPunct/>
        <w:rPr>
          <w:b/>
          <w:kern w:val="0"/>
          <w:sz w:val="24"/>
          <w:szCs w:val="24"/>
        </w:rPr>
      </w:pPr>
      <w:r w:rsidRPr="00782930">
        <w:rPr>
          <w:b/>
          <w:kern w:val="0"/>
          <w:sz w:val="24"/>
          <w:szCs w:val="24"/>
        </w:rPr>
        <w:t>P</w:t>
      </w:r>
      <w:r w:rsidR="0047782E" w:rsidRPr="00782930">
        <w:rPr>
          <w:b/>
          <w:kern w:val="0"/>
          <w:sz w:val="24"/>
          <w:szCs w:val="24"/>
        </w:rPr>
        <w:t>eople:</w:t>
      </w:r>
      <w:r w:rsidRPr="00782930">
        <w:rPr>
          <w:b/>
          <w:kern w:val="0"/>
          <w:sz w:val="24"/>
          <w:szCs w:val="24"/>
        </w:rPr>
        <w:t xml:space="preserve"> Thanks be to God.</w:t>
      </w:r>
    </w:p>
    <w:p w14:paraId="47DE6FB5" w14:textId="77777777" w:rsidR="00C170F7" w:rsidRPr="00782930" w:rsidRDefault="00C170F7" w:rsidP="00181D9E">
      <w:pPr>
        <w:rPr>
          <w:iCs/>
          <w:color w:val="000000"/>
          <w:sz w:val="24"/>
          <w:szCs w:val="24"/>
        </w:rPr>
      </w:pPr>
    </w:p>
    <w:p w14:paraId="21EAF025" w14:textId="28A733CC" w:rsidR="00767B4B" w:rsidRDefault="00EE4A5B" w:rsidP="00B1051A">
      <w:pPr>
        <w:rPr>
          <w:i/>
          <w:color w:val="000000"/>
          <w:sz w:val="24"/>
          <w:szCs w:val="24"/>
        </w:rPr>
      </w:pPr>
      <w:r>
        <w:rPr>
          <w:iCs/>
          <w:color w:val="000000"/>
          <w:sz w:val="24"/>
          <w:szCs w:val="24"/>
        </w:rPr>
        <w:t>Music</w:t>
      </w:r>
      <w:r w:rsidR="00181D9E" w:rsidRPr="00782930">
        <w:rPr>
          <w:iCs/>
          <w:color w:val="000000"/>
          <w:sz w:val="24"/>
          <w:szCs w:val="24"/>
        </w:rPr>
        <w:tab/>
      </w:r>
      <w:r w:rsidR="00181D9E" w:rsidRPr="00782930">
        <w:rPr>
          <w:iCs/>
          <w:color w:val="000000"/>
          <w:sz w:val="24"/>
          <w:szCs w:val="24"/>
        </w:rPr>
        <w:tab/>
      </w:r>
      <w:r w:rsidR="00181D9E" w:rsidRPr="00782930">
        <w:rPr>
          <w:iCs/>
          <w:color w:val="000000"/>
          <w:sz w:val="24"/>
          <w:szCs w:val="24"/>
        </w:rPr>
        <w:tab/>
      </w:r>
      <w:proofErr w:type="gramStart"/>
      <w:r w:rsidR="00181D9E" w:rsidRPr="00782930">
        <w:rPr>
          <w:iCs/>
          <w:color w:val="000000"/>
          <w:sz w:val="24"/>
          <w:szCs w:val="24"/>
        </w:rPr>
        <w:tab/>
        <w:t xml:space="preserve">  </w:t>
      </w:r>
      <w:r w:rsidR="00181D9E" w:rsidRPr="00782930">
        <w:rPr>
          <w:iCs/>
          <w:color w:val="000000"/>
          <w:sz w:val="24"/>
          <w:szCs w:val="24"/>
        </w:rPr>
        <w:tab/>
      </w:r>
      <w:proofErr w:type="gramEnd"/>
      <w:r w:rsidR="00181D9E" w:rsidRPr="00782930">
        <w:rPr>
          <w:iCs/>
          <w:color w:val="000000"/>
          <w:sz w:val="24"/>
          <w:szCs w:val="24"/>
        </w:rPr>
        <w:tab/>
      </w:r>
      <w:r w:rsidR="00181D9E" w:rsidRPr="00782930">
        <w:rPr>
          <w:iCs/>
          <w:color w:val="000000"/>
          <w:sz w:val="24"/>
          <w:szCs w:val="24"/>
        </w:rPr>
        <w:tab/>
      </w:r>
      <w:r w:rsidR="00E27536" w:rsidRPr="00782930">
        <w:rPr>
          <w:iCs/>
          <w:color w:val="000000"/>
          <w:sz w:val="24"/>
          <w:szCs w:val="24"/>
        </w:rPr>
        <w:t xml:space="preserve">    </w:t>
      </w:r>
      <w:r w:rsidR="00324005">
        <w:rPr>
          <w:iCs/>
          <w:color w:val="000000"/>
          <w:sz w:val="24"/>
          <w:szCs w:val="24"/>
        </w:rPr>
        <w:t xml:space="preserve">    </w:t>
      </w:r>
      <w:proofErr w:type="gramStart"/>
      <w:r w:rsidR="00324005">
        <w:rPr>
          <w:iCs/>
          <w:color w:val="000000"/>
          <w:sz w:val="24"/>
          <w:szCs w:val="24"/>
        </w:rPr>
        <w:t xml:space="preserve">   </w:t>
      </w:r>
      <w:r w:rsidR="00324005">
        <w:rPr>
          <w:i/>
          <w:color w:val="000000"/>
          <w:sz w:val="24"/>
          <w:szCs w:val="24"/>
        </w:rPr>
        <w:t>“</w:t>
      </w:r>
      <w:proofErr w:type="gramEnd"/>
      <w:r w:rsidR="00324005">
        <w:rPr>
          <w:i/>
          <w:color w:val="000000"/>
          <w:sz w:val="24"/>
          <w:szCs w:val="24"/>
        </w:rPr>
        <w:t xml:space="preserve">Heaven </w:t>
      </w:r>
      <w:proofErr w:type="gramStart"/>
      <w:r w:rsidR="00324005">
        <w:rPr>
          <w:i/>
          <w:color w:val="000000"/>
          <w:sz w:val="24"/>
          <w:szCs w:val="24"/>
        </w:rPr>
        <w:t>On</w:t>
      </w:r>
      <w:proofErr w:type="gramEnd"/>
      <w:r w:rsidR="00324005">
        <w:rPr>
          <w:i/>
          <w:color w:val="000000"/>
          <w:sz w:val="24"/>
          <w:szCs w:val="24"/>
        </w:rPr>
        <w:t xml:space="preserve"> Earth”         </w:t>
      </w:r>
    </w:p>
    <w:p w14:paraId="509CB5EE" w14:textId="6ADCB189" w:rsidR="00324005" w:rsidRPr="0082520E" w:rsidRDefault="0082520E" w:rsidP="00B1051A">
      <w:pPr>
        <w:rPr>
          <w:iCs/>
          <w:sz w:val="24"/>
          <w:szCs w:val="24"/>
        </w:rPr>
      </w:pPr>
      <w:r>
        <w:rPr>
          <w:iCs/>
          <w:color w:val="000000"/>
          <w:sz w:val="24"/>
          <w:szCs w:val="24"/>
        </w:rPr>
        <w:t>By Dan Dean arr. by Phil Nitz</w:t>
      </w:r>
    </w:p>
    <w:p w14:paraId="6AEA96C6" w14:textId="77777777" w:rsidR="006656BC" w:rsidRDefault="006656BC" w:rsidP="00385064">
      <w:pPr>
        <w:rPr>
          <w:color w:val="000000"/>
          <w:sz w:val="24"/>
          <w:szCs w:val="24"/>
        </w:rPr>
      </w:pPr>
    </w:p>
    <w:p w14:paraId="3005E440" w14:textId="6EB6ADAD" w:rsidR="00385064" w:rsidRDefault="004326BF" w:rsidP="00385064">
      <w:pPr>
        <w:rPr>
          <w:kern w:val="0"/>
          <w:sz w:val="24"/>
          <w:szCs w:val="24"/>
        </w:rPr>
      </w:pPr>
      <w:r w:rsidRPr="00782930">
        <w:rPr>
          <w:color w:val="000000"/>
          <w:sz w:val="24"/>
          <w:szCs w:val="24"/>
        </w:rPr>
        <w:t xml:space="preserve">Sermon: </w:t>
      </w:r>
      <w:r w:rsidR="00B15275" w:rsidRPr="00782930">
        <w:rPr>
          <w:color w:val="000000"/>
          <w:sz w:val="24"/>
          <w:szCs w:val="24"/>
        </w:rPr>
        <w:t xml:space="preserve">               </w:t>
      </w:r>
      <w:r w:rsidR="00385064">
        <w:rPr>
          <w:color w:val="000000"/>
          <w:sz w:val="24"/>
          <w:szCs w:val="24"/>
        </w:rPr>
        <w:t xml:space="preserve">  </w:t>
      </w:r>
      <w:proofErr w:type="gramStart"/>
      <w:r w:rsidR="00365ED0">
        <w:rPr>
          <w:color w:val="000000"/>
          <w:sz w:val="24"/>
          <w:szCs w:val="24"/>
        </w:rPr>
        <w:t xml:space="preserve">   </w:t>
      </w:r>
      <w:r w:rsidR="00385064" w:rsidRPr="00385064">
        <w:rPr>
          <w:i/>
          <w:iCs/>
          <w:sz w:val="24"/>
          <w:szCs w:val="24"/>
        </w:rPr>
        <w:t>“</w:t>
      </w:r>
      <w:proofErr w:type="gramEnd"/>
      <w:r w:rsidR="00365ED0">
        <w:rPr>
          <w:i/>
          <w:iCs/>
          <w:sz w:val="24"/>
          <w:szCs w:val="24"/>
        </w:rPr>
        <w:t xml:space="preserve">A Future with </w:t>
      </w:r>
      <w:proofErr w:type="gramStart"/>
      <w:r w:rsidR="00365ED0">
        <w:rPr>
          <w:i/>
          <w:iCs/>
          <w:sz w:val="24"/>
          <w:szCs w:val="24"/>
        </w:rPr>
        <w:t>Hope</w:t>
      </w:r>
      <w:r w:rsidR="00385064" w:rsidRPr="00385064">
        <w:rPr>
          <w:i/>
          <w:iCs/>
          <w:sz w:val="24"/>
          <w:szCs w:val="24"/>
        </w:rPr>
        <w:t>”</w:t>
      </w:r>
      <w:r w:rsidR="00385064">
        <w:rPr>
          <w:sz w:val="24"/>
          <w:szCs w:val="24"/>
        </w:rPr>
        <w:t xml:space="preserve">   </w:t>
      </w:r>
      <w:proofErr w:type="gramEnd"/>
      <w:r w:rsidR="00385064">
        <w:rPr>
          <w:sz w:val="24"/>
          <w:szCs w:val="24"/>
        </w:rPr>
        <w:t xml:space="preserve">        </w:t>
      </w:r>
      <w:r w:rsidR="00365ED0">
        <w:rPr>
          <w:sz w:val="24"/>
          <w:szCs w:val="24"/>
        </w:rPr>
        <w:t xml:space="preserve">       </w:t>
      </w:r>
      <w:r w:rsidR="00385064">
        <w:rPr>
          <w:sz w:val="24"/>
          <w:szCs w:val="24"/>
        </w:rPr>
        <w:t>Rev. Kimby Young</w:t>
      </w:r>
    </w:p>
    <w:p w14:paraId="539E6096" w14:textId="77777777" w:rsidR="00A804FF" w:rsidRDefault="00A804FF" w:rsidP="00B1051A">
      <w:pPr>
        <w:rPr>
          <w:rFonts w:eastAsia="Times New Roman"/>
          <w:color w:val="000000"/>
          <w:sz w:val="24"/>
          <w:szCs w:val="24"/>
        </w:rPr>
      </w:pPr>
    </w:p>
    <w:p w14:paraId="539E6097" w14:textId="3C80224E" w:rsidR="00A804FF" w:rsidRPr="00782930" w:rsidRDefault="00A804FF" w:rsidP="00A804FF">
      <w:pPr>
        <w:rPr>
          <w:color w:val="000000"/>
          <w:sz w:val="24"/>
          <w:szCs w:val="24"/>
        </w:rPr>
      </w:pPr>
      <w:r w:rsidRPr="00782930">
        <w:rPr>
          <w:sz w:val="24"/>
          <w:szCs w:val="24"/>
        </w:rPr>
        <w:t xml:space="preserve">*Profession of Faith           </w:t>
      </w:r>
      <w:proofErr w:type="gramStart"/>
      <w:r w:rsidR="00953545" w:rsidRPr="00782930">
        <w:rPr>
          <w:i/>
          <w:sz w:val="24"/>
          <w:szCs w:val="24"/>
        </w:rPr>
        <w:t>The</w:t>
      </w:r>
      <w:proofErr w:type="gramEnd"/>
      <w:r w:rsidR="00953545" w:rsidRPr="00782930">
        <w:rPr>
          <w:i/>
          <w:sz w:val="24"/>
          <w:szCs w:val="24"/>
        </w:rPr>
        <w:t xml:space="preserve"> Apostle's Creed     </w:t>
      </w:r>
      <w:r w:rsidR="001B3CD5" w:rsidRPr="00782930">
        <w:rPr>
          <w:i/>
          <w:sz w:val="24"/>
          <w:szCs w:val="24"/>
        </w:rPr>
        <w:t xml:space="preserve">   </w:t>
      </w:r>
      <w:proofErr w:type="gramStart"/>
      <w:r w:rsidRPr="00782930">
        <w:rPr>
          <w:color w:val="000000"/>
          <w:sz w:val="24"/>
          <w:szCs w:val="24"/>
        </w:rPr>
        <w:t>The</w:t>
      </w:r>
      <w:proofErr w:type="gramEnd"/>
      <w:r w:rsidRPr="00782930">
        <w:rPr>
          <w:color w:val="000000"/>
          <w:sz w:val="24"/>
          <w:szCs w:val="24"/>
        </w:rPr>
        <w:t xml:space="preserve"> Hymnal, inside back cover</w:t>
      </w:r>
    </w:p>
    <w:p w14:paraId="21DD3FC0" w14:textId="77777777" w:rsidR="00E24CA5" w:rsidRPr="00782930" w:rsidRDefault="00E24CA5" w:rsidP="00E24CA5">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539E6098" w14:textId="77777777" w:rsidR="00A804FF" w:rsidRPr="00782930" w:rsidRDefault="00A804FF" w:rsidP="00B1051A">
      <w:pPr>
        <w:rPr>
          <w:sz w:val="24"/>
          <w:szCs w:val="24"/>
        </w:rPr>
      </w:pPr>
    </w:p>
    <w:p w14:paraId="539E6099" w14:textId="54108959" w:rsidR="00C6463B" w:rsidRPr="00782930" w:rsidRDefault="00C6463B" w:rsidP="00C6463B">
      <w:pPr>
        <w:rPr>
          <w:color w:val="000000"/>
          <w:sz w:val="24"/>
          <w:szCs w:val="24"/>
        </w:rPr>
      </w:pPr>
      <w:r w:rsidRPr="00782930">
        <w:rPr>
          <w:iCs/>
          <w:color w:val="000000"/>
          <w:sz w:val="24"/>
          <w:szCs w:val="24"/>
        </w:rPr>
        <w:t>*Hymn</w:t>
      </w:r>
      <w:r w:rsidRPr="00782930">
        <w:rPr>
          <w:iCs/>
          <w:color w:val="000000"/>
          <w:sz w:val="24"/>
          <w:szCs w:val="24"/>
        </w:rPr>
        <w:tab/>
      </w:r>
      <w:r w:rsidR="00225B3B" w:rsidRPr="00782930">
        <w:rPr>
          <w:iCs/>
          <w:color w:val="000000"/>
          <w:sz w:val="24"/>
          <w:szCs w:val="24"/>
        </w:rPr>
        <w:tab/>
      </w:r>
      <w:r w:rsidR="0047782E" w:rsidRPr="00782930">
        <w:rPr>
          <w:iCs/>
          <w:color w:val="000000"/>
          <w:sz w:val="24"/>
          <w:szCs w:val="24"/>
        </w:rPr>
        <w:t xml:space="preserve">             </w:t>
      </w:r>
      <w:r w:rsidR="00FA665C">
        <w:rPr>
          <w:iCs/>
          <w:color w:val="000000"/>
          <w:sz w:val="24"/>
          <w:szCs w:val="24"/>
        </w:rPr>
        <w:t xml:space="preserve">  </w:t>
      </w:r>
      <w:r w:rsidR="00A508FE">
        <w:rPr>
          <w:iCs/>
          <w:color w:val="000000"/>
          <w:sz w:val="24"/>
          <w:szCs w:val="24"/>
        </w:rPr>
        <w:t xml:space="preserve"> </w:t>
      </w:r>
      <w:proofErr w:type="gramStart"/>
      <w:r w:rsidR="00A508FE">
        <w:rPr>
          <w:iCs/>
          <w:color w:val="000000"/>
          <w:sz w:val="24"/>
          <w:szCs w:val="24"/>
        </w:rPr>
        <w:t xml:space="preserve">   </w:t>
      </w:r>
      <w:r w:rsidR="00FA665C" w:rsidRPr="00FA665C">
        <w:rPr>
          <w:i/>
          <w:iCs/>
          <w:color w:val="000000"/>
          <w:sz w:val="24"/>
          <w:szCs w:val="24"/>
        </w:rPr>
        <w:t>“</w:t>
      </w:r>
      <w:proofErr w:type="gramEnd"/>
      <w:r w:rsidR="00365ED0">
        <w:rPr>
          <w:i/>
          <w:iCs/>
          <w:color w:val="000000"/>
          <w:sz w:val="24"/>
          <w:szCs w:val="24"/>
        </w:rPr>
        <w:t xml:space="preserve">Because He </w:t>
      </w:r>
      <w:proofErr w:type="gramStart"/>
      <w:r w:rsidR="00365ED0">
        <w:rPr>
          <w:i/>
          <w:iCs/>
          <w:color w:val="000000"/>
          <w:sz w:val="24"/>
          <w:szCs w:val="24"/>
        </w:rPr>
        <w:t>Lives</w:t>
      </w:r>
      <w:r w:rsidR="00FA665C" w:rsidRPr="00FA665C">
        <w:rPr>
          <w:i/>
          <w:iCs/>
          <w:color w:val="000000"/>
          <w:sz w:val="24"/>
          <w:szCs w:val="24"/>
        </w:rPr>
        <w:t xml:space="preserve">”   </w:t>
      </w:r>
      <w:proofErr w:type="gramEnd"/>
      <w:r w:rsidR="00FA665C" w:rsidRPr="00FA665C">
        <w:rPr>
          <w:i/>
          <w:iCs/>
          <w:color w:val="000000"/>
          <w:sz w:val="24"/>
          <w:szCs w:val="24"/>
        </w:rPr>
        <w:t xml:space="preserve">         </w:t>
      </w:r>
      <w:r w:rsidR="00A508FE">
        <w:rPr>
          <w:i/>
          <w:iCs/>
          <w:color w:val="000000"/>
          <w:sz w:val="24"/>
          <w:szCs w:val="24"/>
        </w:rPr>
        <w:t xml:space="preserve">        </w:t>
      </w:r>
      <w:r w:rsidRPr="00782930">
        <w:rPr>
          <w:color w:val="000000"/>
          <w:sz w:val="24"/>
          <w:szCs w:val="24"/>
        </w:rPr>
        <w:t xml:space="preserve">The Hymnal, </w:t>
      </w:r>
      <w:r w:rsidR="009C30C7" w:rsidRPr="00782930">
        <w:rPr>
          <w:color w:val="000000"/>
          <w:sz w:val="24"/>
          <w:szCs w:val="24"/>
        </w:rPr>
        <w:t>#</w:t>
      </w:r>
      <w:r w:rsidR="00A508FE">
        <w:rPr>
          <w:color w:val="000000"/>
          <w:sz w:val="24"/>
          <w:szCs w:val="24"/>
        </w:rPr>
        <w:t>213</w:t>
      </w:r>
    </w:p>
    <w:p w14:paraId="539E609A" w14:textId="77777777" w:rsidR="00B15275" w:rsidRPr="00782930" w:rsidRDefault="00B15275" w:rsidP="00C6463B">
      <w:pPr>
        <w:rPr>
          <w:rFonts w:eastAsia="Times New Roman"/>
          <w:sz w:val="24"/>
          <w:szCs w:val="24"/>
        </w:rPr>
      </w:pPr>
    </w:p>
    <w:p w14:paraId="539E609D" w14:textId="18D51145" w:rsidR="00B86D4B" w:rsidRPr="00782930" w:rsidRDefault="00BB237E" w:rsidP="00FA4512">
      <w:pPr>
        <w:rPr>
          <w:rFonts w:eastAsia="Times New Roman"/>
          <w:i/>
          <w:color w:val="000000"/>
          <w:sz w:val="24"/>
          <w:szCs w:val="24"/>
        </w:rPr>
      </w:pPr>
      <w:r w:rsidRPr="00782930">
        <w:rPr>
          <w:color w:val="000000"/>
          <w:sz w:val="24"/>
          <w:szCs w:val="24"/>
        </w:rPr>
        <w:t>Offertory</w:t>
      </w:r>
      <w:r w:rsidR="004460C9" w:rsidRPr="00782930">
        <w:rPr>
          <w:color w:val="000000"/>
          <w:sz w:val="24"/>
          <w:szCs w:val="24"/>
        </w:rPr>
        <w:t xml:space="preserve"> Meditation</w:t>
      </w:r>
      <w:r w:rsidRPr="00782930">
        <w:rPr>
          <w:color w:val="000000"/>
          <w:sz w:val="24"/>
          <w:szCs w:val="24"/>
        </w:rPr>
        <w:t xml:space="preserve"> </w:t>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r w:rsidR="00B86D4B" w:rsidRPr="00782930">
        <w:rPr>
          <w:color w:val="000000"/>
          <w:sz w:val="24"/>
          <w:szCs w:val="24"/>
        </w:rPr>
        <w:tab/>
      </w:r>
    </w:p>
    <w:p w14:paraId="6027D233" w14:textId="77777777" w:rsidR="001B3CD5" w:rsidRPr="00782930" w:rsidRDefault="001B3CD5" w:rsidP="00FA4512">
      <w:pPr>
        <w:rPr>
          <w:color w:val="000000"/>
          <w:sz w:val="24"/>
          <w:szCs w:val="24"/>
        </w:rPr>
      </w:pPr>
    </w:p>
    <w:p w14:paraId="539E60A1" w14:textId="46D9C7C9" w:rsidR="00A804FF" w:rsidRPr="00782930" w:rsidRDefault="005A4405" w:rsidP="005B4D84">
      <w:pPr>
        <w:rPr>
          <w:color w:val="000000"/>
          <w:sz w:val="24"/>
          <w:szCs w:val="24"/>
        </w:rPr>
      </w:pPr>
      <w:r w:rsidRPr="00782930">
        <w:rPr>
          <w:color w:val="000000"/>
          <w:sz w:val="24"/>
          <w:szCs w:val="24"/>
        </w:rPr>
        <w:t xml:space="preserve">*Doxology                                                           </w:t>
      </w:r>
      <w:r w:rsidR="00D04EC3" w:rsidRPr="00782930">
        <w:rPr>
          <w:color w:val="000000"/>
          <w:sz w:val="24"/>
          <w:szCs w:val="24"/>
        </w:rPr>
        <w:t xml:space="preserve"> </w:t>
      </w:r>
      <w:r w:rsidR="008B470A">
        <w:rPr>
          <w:color w:val="000000"/>
          <w:sz w:val="24"/>
          <w:szCs w:val="24"/>
        </w:rPr>
        <w:t>T</w:t>
      </w:r>
      <w:r w:rsidRPr="00782930">
        <w:rPr>
          <w:color w:val="000000"/>
          <w:sz w:val="24"/>
          <w:szCs w:val="24"/>
        </w:rPr>
        <w:t xml:space="preserve">he </w:t>
      </w:r>
      <w:proofErr w:type="gramStart"/>
      <w:r w:rsidRPr="00782930">
        <w:rPr>
          <w:color w:val="000000"/>
          <w:sz w:val="24"/>
          <w:szCs w:val="24"/>
        </w:rPr>
        <w:t>Hymnal, #</w:t>
      </w:r>
      <w:proofErr w:type="gramEnd"/>
      <w:r w:rsidRPr="00782930">
        <w:rPr>
          <w:color w:val="000000"/>
          <w:sz w:val="24"/>
          <w:szCs w:val="24"/>
        </w:rPr>
        <w:t xml:space="preserve">625 </w:t>
      </w:r>
      <w:r w:rsidR="00FF6565" w:rsidRPr="00782930">
        <w:rPr>
          <w:color w:val="000000"/>
          <w:sz w:val="24"/>
          <w:szCs w:val="24"/>
        </w:rPr>
        <w:tab/>
      </w:r>
    </w:p>
    <w:p w14:paraId="539E60A3" w14:textId="3DA29283" w:rsidR="00FF0377" w:rsidRPr="00782930" w:rsidRDefault="001459E9" w:rsidP="00FF0377">
      <w:pPr>
        <w:rPr>
          <w:sz w:val="24"/>
          <w:szCs w:val="24"/>
        </w:rPr>
      </w:pPr>
      <w:r w:rsidRPr="00782930">
        <w:rPr>
          <w:sz w:val="24"/>
          <w:szCs w:val="24"/>
        </w:rPr>
        <w:t xml:space="preserve">The Sacrament of Holy </w:t>
      </w:r>
      <w:r w:rsidR="00FF0377" w:rsidRPr="00782930">
        <w:rPr>
          <w:sz w:val="24"/>
          <w:szCs w:val="24"/>
        </w:rPr>
        <w:t>Communion</w:t>
      </w:r>
      <w:r w:rsidR="0013203B" w:rsidRPr="00782930">
        <w:rPr>
          <w:sz w:val="24"/>
          <w:szCs w:val="24"/>
        </w:rPr>
        <w:t xml:space="preserve"> </w:t>
      </w:r>
    </w:p>
    <w:p w14:paraId="68E5DB38" w14:textId="77777777" w:rsidR="00BF2CF7" w:rsidRPr="00782930" w:rsidRDefault="00BF2CF7" w:rsidP="00BF2CF7">
      <w:pPr>
        <w:ind w:firstLine="720"/>
        <w:rPr>
          <w:sz w:val="24"/>
          <w:szCs w:val="24"/>
        </w:rPr>
      </w:pPr>
      <w:r w:rsidRPr="00782930">
        <w:rPr>
          <w:sz w:val="24"/>
          <w:szCs w:val="24"/>
        </w:rPr>
        <w:t>Invitation</w:t>
      </w:r>
    </w:p>
    <w:p w14:paraId="5517EC6D" w14:textId="77777777" w:rsidR="00BF2CF7" w:rsidRPr="00782930" w:rsidRDefault="00BF2CF7" w:rsidP="00BF2CF7">
      <w:pPr>
        <w:ind w:firstLine="720"/>
        <w:rPr>
          <w:sz w:val="24"/>
          <w:szCs w:val="24"/>
        </w:rPr>
      </w:pPr>
      <w:r w:rsidRPr="00782930">
        <w:rPr>
          <w:sz w:val="24"/>
          <w:szCs w:val="24"/>
        </w:rPr>
        <w:t>Great Prayer and The Lord’s Prayer</w:t>
      </w:r>
    </w:p>
    <w:p w14:paraId="11D5FFD2" w14:textId="77777777" w:rsidR="00BF2CF7" w:rsidRPr="00782930" w:rsidRDefault="00BF2CF7" w:rsidP="00BF2CF7">
      <w:pPr>
        <w:ind w:firstLine="720"/>
        <w:rPr>
          <w:sz w:val="24"/>
          <w:szCs w:val="24"/>
        </w:rPr>
      </w:pPr>
      <w:r w:rsidRPr="00782930">
        <w:rPr>
          <w:sz w:val="24"/>
          <w:szCs w:val="24"/>
        </w:rPr>
        <w:t>Words of Institution – Breaking of Bread</w:t>
      </w:r>
    </w:p>
    <w:p w14:paraId="59C3D62E" w14:textId="77777777" w:rsidR="00BF2CF7" w:rsidRPr="00782930" w:rsidRDefault="00BF2CF7" w:rsidP="00BF2CF7">
      <w:pPr>
        <w:ind w:firstLine="720"/>
        <w:rPr>
          <w:sz w:val="24"/>
          <w:szCs w:val="24"/>
        </w:rPr>
      </w:pPr>
      <w:r w:rsidRPr="00782930">
        <w:rPr>
          <w:sz w:val="24"/>
          <w:szCs w:val="24"/>
        </w:rPr>
        <w:t xml:space="preserve">Communion of the People </w:t>
      </w:r>
    </w:p>
    <w:p w14:paraId="48FC9A12" w14:textId="77777777" w:rsidR="00BF2CF7" w:rsidRPr="00782930" w:rsidRDefault="00BF2CF7" w:rsidP="00BF2CF7">
      <w:pPr>
        <w:ind w:firstLine="720"/>
        <w:rPr>
          <w:sz w:val="24"/>
          <w:szCs w:val="24"/>
        </w:rPr>
      </w:pPr>
      <w:r w:rsidRPr="00782930">
        <w:rPr>
          <w:sz w:val="24"/>
          <w:szCs w:val="24"/>
        </w:rPr>
        <w:t>Prayer of Thanksgiving</w:t>
      </w:r>
    </w:p>
    <w:p w14:paraId="3C2CD521" w14:textId="77777777" w:rsidR="0026682A" w:rsidRPr="00782930" w:rsidRDefault="0026682A" w:rsidP="005B4D84">
      <w:pPr>
        <w:rPr>
          <w:sz w:val="24"/>
          <w:szCs w:val="24"/>
        </w:rPr>
      </w:pPr>
    </w:p>
    <w:p w14:paraId="539E60AB" w14:textId="54DF3F80" w:rsidR="00150573" w:rsidRPr="00782930" w:rsidRDefault="00BB237E" w:rsidP="005B4D84">
      <w:pPr>
        <w:rPr>
          <w:color w:val="000000"/>
          <w:sz w:val="24"/>
          <w:szCs w:val="24"/>
        </w:rPr>
      </w:pPr>
      <w:r w:rsidRPr="00782930">
        <w:rPr>
          <w:color w:val="000000"/>
          <w:sz w:val="24"/>
          <w:szCs w:val="24"/>
        </w:rPr>
        <w:t xml:space="preserve">*Closing Hymn: </w:t>
      </w:r>
      <w:r w:rsidR="00B1051A" w:rsidRPr="00782930">
        <w:rPr>
          <w:color w:val="000000"/>
          <w:sz w:val="24"/>
          <w:szCs w:val="24"/>
        </w:rPr>
        <w:tab/>
      </w:r>
      <w:r w:rsidR="008B5C3A" w:rsidRPr="00782930">
        <w:rPr>
          <w:color w:val="000000"/>
          <w:sz w:val="24"/>
          <w:szCs w:val="24"/>
        </w:rPr>
        <w:tab/>
      </w:r>
      <w:r w:rsidR="008B5C3A" w:rsidRPr="00782930">
        <w:rPr>
          <w:color w:val="000000"/>
          <w:sz w:val="24"/>
          <w:szCs w:val="24"/>
        </w:rPr>
        <w:tab/>
      </w:r>
      <w:r w:rsidR="00091ABB" w:rsidRPr="00687AD0">
        <w:rPr>
          <w:i/>
          <w:iCs/>
          <w:color w:val="000000"/>
          <w:sz w:val="24"/>
          <w:szCs w:val="24"/>
        </w:rPr>
        <w:t xml:space="preserve"> </w:t>
      </w:r>
      <w:r w:rsidR="00FC1BF5" w:rsidRPr="00687AD0">
        <w:rPr>
          <w:i/>
          <w:iCs/>
          <w:color w:val="000000"/>
          <w:sz w:val="24"/>
          <w:szCs w:val="24"/>
        </w:rPr>
        <w:t xml:space="preserve">  </w:t>
      </w:r>
      <w:proofErr w:type="gramStart"/>
      <w:r w:rsidR="00687AD0">
        <w:rPr>
          <w:i/>
          <w:iCs/>
          <w:color w:val="000000"/>
          <w:sz w:val="24"/>
          <w:szCs w:val="24"/>
        </w:rPr>
        <w:t xml:space="preserve">   </w:t>
      </w:r>
      <w:r w:rsidR="00FC1BF5" w:rsidRPr="00687AD0">
        <w:rPr>
          <w:i/>
          <w:iCs/>
          <w:color w:val="000000"/>
          <w:sz w:val="24"/>
          <w:szCs w:val="24"/>
        </w:rPr>
        <w:t>“</w:t>
      </w:r>
      <w:proofErr w:type="gramEnd"/>
      <w:r w:rsidR="006C00DE">
        <w:rPr>
          <w:i/>
          <w:iCs/>
          <w:color w:val="000000"/>
          <w:sz w:val="24"/>
          <w:szCs w:val="24"/>
        </w:rPr>
        <w:t xml:space="preserve">It </w:t>
      </w:r>
      <w:r w:rsidR="0031460E">
        <w:rPr>
          <w:i/>
          <w:iCs/>
          <w:color w:val="000000"/>
          <w:sz w:val="24"/>
          <w:szCs w:val="24"/>
        </w:rPr>
        <w:t xml:space="preserve">Is Well with My </w:t>
      </w:r>
      <w:proofErr w:type="gramStart"/>
      <w:r w:rsidR="0031460E">
        <w:rPr>
          <w:i/>
          <w:iCs/>
          <w:color w:val="000000"/>
          <w:sz w:val="24"/>
          <w:szCs w:val="24"/>
        </w:rPr>
        <w:t>Soul</w:t>
      </w:r>
      <w:r w:rsidR="00FC1BF5" w:rsidRPr="00687AD0">
        <w:rPr>
          <w:i/>
          <w:iCs/>
          <w:color w:val="000000"/>
          <w:sz w:val="24"/>
          <w:szCs w:val="24"/>
        </w:rPr>
        <w:t>”</w:t>
      </w:r>
      <w:r w:rsidR="00FC1BF5" w:rsidRPr="00FC1BF5">
        <w:rPr>
          <w:color w:val="000000"/>
          <w:sz w:val="24"/>
          <w:szCs w:val="24"/>
        </w:rPr>
        <w:t xml:space="preserve">   </w:t>
      </w:r>
      <w:proofErr w:type="gramEnd"/>
      <w:r w:rsidR="00FC1BF5">
        <w:rPr>
          <w:sz w:val="24"/>
          <w:szCs w:val="24"/>
        </w:rPr>
        <w:t xml:space="preserve">    </w:t>
      </w:r>
      <w:r w:rsidR="00091ABB" w:rsidRPr="00782930">
        <w:rPr>
          <w:color w:val="000000"/>
          <w:sz w:val="24"/>
          <w:szCs w:val="24"/>
        </w:rPr>
        <w:t xml:space="preserve">   </w:t>
      </w:r>
      <w:r w:rsidR="004B4572">
        <w:rPr>
          <w:color w:val="000000"/>
          <w:sz w:val="24"/>
          <w:szCs w:val="24"/>
        </w:rPr>
        <w:t xml:space="preserve">   </w:t>
      </w:r>
      <w:r w:rsidR="0031460E">
        <w:rPr>
          <w:color w:val="000000"/>
          <w:sz w:val="24"/>
          <w:szCs w:val="24"/>
        </w:rPr>
        <w:t xml:space="preserve">   </w:t>
      </w:r>
      <w:r w:rsidR="008B5C3A" w:rsidRPr="00782930">
        <w:rPr>
          <w:color w:val="000000"/>
          <w:sz w:val="24"/>
          <w:szCs w:val="24"/>
        </w:rPr>
        <w:t>The Hymnal, #</w:t>
      </w:r>
      <w:r w:rsidR="0031460E">
        <w:rPr>
          <w:color w:val="000000"/>
          <w:sz w:val="24"/>
          <w:szCs w:val="24"/>
        </w:rPr>
        <w:t>493</w:t>
      </w:r>
    </w:p>
    <w:p w14:paraId="539E60AC" w14:textId="77777777" w:rsidR="005B4D84" w:rsidRPr="00782930" w:rsidRDefault="005B4D84" w:rsidP="005B4D84">
      <w:pPr>
        <w:rPr>
          <w:b/>
          <w:bCs/>
          <w:color w:val="000000"/>
          <w:sz w:val="24"/>
          <w:szCs w:val="24"/>
        </w:rPr>
      </w:pPr>
    </w:p>
    <w:p w14:paraId="539E60AD" w14:textId="06548203" w:rsidR="00C56A93" w:rsidRPr="00782930" w:rsidRDefault="00BE6135">
      <w:pPr>
        <w:rPr>
          <w:color w:val="000000"/>
          <w:sz w:val="24"/>
          <w:szCs w:val="24"/>
        </w:rPr>
      </w:pPr>
      <w:r w:rsidRPr="00782930">
        <w:rPr>
          <w:color w:val="000000"/>
          <w:sz w:val="24"/>
          <w:szCs w:val="24"/>
        </w:rPr>
        <w:t>*</w:t>
      </w:r>
      <w:r w:rsidR="00BB237E" w:rsidRPr="00782930">
        <w:rPr>
          <w:color w:val="000000"/>
          <w:sz w:val="24"/>
          <w:szCs w:val="24"/>
        </w:rPr>
        <w:t>Benediction</w:t>
      </w:r>
    </w:p>
    <w:p w14:paraId="539E60AE" w14:textId="77777777" w:rsidR="00C56A93" w:rsidRPr="00782930" w:rsidRDefault="00C56A93">
      <w:pPr>
        <w:rPr>
          <w:color w:val="000000"/>
          <w:sz w:val="24"/>
          <w:szCs w:val="24"/>
        </w:rPr>
      </w:pPr>
    </w:p>
    <w:p w14:paraId="5A0F045D" w14:textId="0A3FD96E" w:rsidR="009B6783" w:rsidRPr="00782930" w:rsidRDefault="008C54C0" w:rsidP="00091ABB">
      <w:pPr>
        <w:shd w:val="clear" w:color="auto" w:fill="FFFFFF"/>
        <w:rPr>
          <w:color w:val="000000"/>
          <w:sz w:val="24"/>
          <w:szCs w:val="24"/>
        </w:rPr>
      </w:pPr>
      <w:r>
        <w:rPr>
          <w:color w:val="000000"/>
          <w:sz w:val="24"/>
          <w:szCs w:val="24"/>
        </w:rPr>
        <w:t>*</w:t>
      </w:r>
      <w:r w:rsidR="00BB237E" w:rsidRPr="00782930">
        <w:rPr>
          <w:color w:val="000000"/>
          <w:sz w:val="24"/>
          <w:szCs w:val="24"/>
        </w:rPr>
        <w:t xml:space="preserve">Postlude: </w:t>
      </w:r>
      <w:r w:rsidR="00AB3AEF" w:rsidRPr="00782930">
        <w:rPr>
          <w:color w:val="000000"/>
          <w:sz w:val="24"/>
          <w:szCs w:val="24"/>
        </w:rPr>
        <w:tab/>
      </w:r>
      <w:r w:rsidR="00AB3AEF" w:rsidRPr="00782930">
        <w:rPr>
          <w:color w:val="000000"/>
          <w:sz w:val="24"/>
          <w:szCs w:val="24"/>
        </w:rPr>
        <w:tab/>
      </w:r>
    </w:p>
    <w:p w14:paraId="539E60B0" w14:textId="7EDD85E5" w:rsidR="0048441E" w:rsidRDefault="00F907DE" w:rsidP="000F1B30">
      <w:pPr>
        <w:pStyle w:val="ListParagraph"/>
        <w:shd w:val="clear" w:color="auto" w:fill="FFFFFF"/>
        <w:rPr>
          <w:sz w:val="23"/>
          <w:szCs w:val="23"/>
        </w:rPr>
      </w:pPr>
      <w:r w:rsidRPr="00BC3FA8">
        <w:rPr>
          <w:sz w:val="23"/>
          <w:szCs w:val="23"/>
        </w:rPr>
        <w:t xml:space="preserve">             *</w:t>
      </w:r>
      <w:r w:rsidR="009B6783" w:rsidRPr="00BC3FA8">
        <w:rPr>
          <w:sz w:val="23"/>
          <w:szCs w:val="23"/>
        </w:rPr>
        <w:t xml:space="preserve">Those who are </w:t>
      </w:r>
      <w:proofErr w:type="gramStart"/>
      <w:r w:rsidR="009B6783" w:rsidRPr="00BC3FA8">
        <w:rPr>
          <w:sz w:val="23"/>
          <w:szCs w:val="23"/>
        </w:rPr>
        <w:t>com</w:t>
      </w:r>
      <w:r w:rsidR="000F1B30" w:rsidRPr="00BC3FA8">
        <w:rPr>
          <w:sz w:val="23"/>
          <w:szCs w:val="23"/>
        </w:rPr>
        <w:t>fortably able</w:t>
      </w:r>
      <w:proofErr w:type="gramEnd"/>
      <w:r w:rsidR="000F1B30" w:rsidRPr="00BC3FA8">
        <w:rPr>
          <w:sz w:val="23"/>
          <w:szCs w:val="23"/>
        </w:rPr>
        <w:t xml:space="preserve"> will please stand.</w:t>
      </w:r>
    </w:p>
    <w:p w14:paraId="55A47967" w14:textId="77777777" w:rsidR="004B4572" w:rsidRPr="00BC3FA8" w:rsidRDefault="004B4572" w:rsidP="000F1B30">
      <w:pPr>
        <w:pStyle w:val="ListParagraph"/>
        <w:shd w:val="clear" w:color="auto" w:fill="FFFFFF"/>
        <w:rPr>
          <w:sz w:val="23"/>
          <w:szCs w:val="23"/>
        </w:rPr>
      </w:pPr>
    </w:p>
    <w:p w14:paraId="539E60B1" w14:textId="29B5BC57" w:rsidR="001E0E57" w:rsidRPr="00BC3FA8" w:rsidRDefault="00937204" w:rsidP="00C41166">
      <w:pPr>
        <w:jc w:val="center"/>
        <w:rPr>
          <w:i/>
          <w:iCs/>
          <w:sz w:val="23"/>
          <w:szCs w:val="23"/>
        </w:rPr>
      </w:pPr>
      <w:r w:rsidRPr="00BC3FA8">
        <w:rPr>
          <w:i/>
          <w:iCs/>
          <w:sz w:val="23"/>
          <w:szCs w:val="23"/>
        </w:rPr>
        <w:t>Rev</w:t>
      </w:r>
      <w:r w:rsidR="001872AB" w:rsidRPr="00BC3FA8">
        <w:rPr>
          <w:i/>
          <w:iCs/>
          <w:sz w:val="23"/>
          <w:szCs w:val="23"/>
        </w:rPr>
        <w:t>. Kimby Young, Pastor;</w:t>
      </w:r>
      <w:r w:rsidR="00C0672C">
        <w:rPr>
          <w:i/>
          <w:iCs/>
          <w:sz w:val="23"/>
          <w:szCs w:val="23"/>
        </w:rPr>
        <w:t xml:space="preserve"> </w:t>
      </w:r>
      <w:r w:rsidR="006B3286">
        <w:rPr>
          <w:i/>
          <w:iCs/>
          <w:sz w:val="23"/>
          <w:szCs w:val="23"/>
        </w:rPr>
        <w:t>Randy Rieger</w:t>
      </w:r>
      <w:r w:rsidR="001872AB" w:rsidRPr="00BC3FA8">
        <w:rPr>
          <w:i/>
          <w:iCs/>
          <w:sz w:val="23"/>
          <w:szCs w:val="23"/>
        </w:rPr>
        <w:t>, Worship Assistan</w:t>
      </w:r>
      <w:r w:rsidR="00C41166">
        <w:rPr>
          <w:i/>
          <w:iCs/>
          <w:sz w:val="23"/>
          <w:szCs w:val="23"/>
        </w:rPr>
        <w:t>t</w:t>
      </w:r>
    </w:p>
    <w:p w14:paraId="539E60B2" w14:textId="112FD642" w:rsidR="009B3204" w:rsidRPr="00BC3FA8" w:rsidRDefault="00461C7B" w:rsidP="00150573">
      <w:pPr>
        <w:jc w:val="center"/>
        <w:rPr>
          <w:i/>
          <w:iCs/>
          <w:sz w:val="23"/>
          <w:szCs w:val="23"/>
        </w:rPr>
      </w:pPr>
      <w:r w:rsidRPr="00BC3FA8">
        <w:rPr>
          <w:i/>
          <w:iCs/>
          <w:sz w:val="23"/>
          <w:szCs w:val="23"/>
        </w:rPr>
        <w:t>Dean Faulk</w:t>
      </w:r>
      <w:r w:rsidR="009B3204" w:rsidRPr="00BC3FA8">
        <w:rPr>
          <w:i/>
          <w:iCs/>
          <w:sz w:val="23"/>
          <w:szCs w:val="23"/>
        </w:rPr>
        <w:t xml:space="preserve">, </w:t>
      </w:r>
      <w:r w:rsidR="00AE5959" w:rsidRPr="00BC3FA8">
        <w:rPr>
          <w:i/>
          <w:iCs/>
          <w:sz w:val="23"/>
          <w:szCs w:val="23"/>
        </w:rPr>
        <w:t>Music Ministries;</w:t>
      </w:r>
      <w:r w:rsidR="00E85716" w:rsidRPr="00BC3FA8">
        <w:rPr>
          <w:i/>
          <w:iCs/>
          <w:sz w:val="23"/>
          <w:szCs w:val="23"/>
        </w:rPr>
        <w:t xml:space="preserve"> Harlan Plunkett</w:t>
      </w:r>
      <w:r w:rsidR="009B3040" w:rsidRPr="00BC3FA8">
        <w:rPr>
          <w:i/>
          <w:iCs/>
          <w:sz w:val="23"/>
          <w:szCs w:val="23"/>
        </w:rPr>
        <w:t xml:space="preserve">; </w:t>
      </w:r>
      <w:r w:rsidR="009B3204" w:rsidRPr="00BC3FA8">
        <w:rPr>
          <w:i/>
          <w:iCs/>
          <w:sz w:val="23"/>
          <w:szCs w:val="23"/>
        </w:rPr>
        <w:t>Organist</w:t>
      </w:r>
      <w:r w:rsidR="00150573" w:rsidRPr="00BC3FA8">
        <w:rPr>
          <w:i/>
          <w:iCs/>
          <w:sz w:val="23"/>
          <w:szCs w:val="23"/>
        </w:rPr>
        <w:t xml:space="preserve">; </w:t>
      </w:r>
      <w:r w:rsidR="006E0F16" w:rsidRPr="00BC3FA8">
        <w:rPr>
          <w:i/>
          <w:iCs/>
          <w:sz w:val="23"/>
          <w:szCs w:val="23"/>
        </w:rPr>
        <w:t xml:space="preserve">Robyn Forkner, </w:t>
      </w:r>
      <w:r w:rsidR="009B3204" w:rsidRPr="00BC3FA8">
        <w:rPr>
          <w:i/>
          <w:iCs/>
          <w:sz w:val="23"/>
          <w:szCs w:val="23"/>
        </w:rPr>
        <w:t>Pianist</w:t>
      </w:r>
    </w:p>
    <w:p w14:paraId="539E60B3" w14:textId="18F4B220" w:rsidR="006B71E8" w:rsidRPr="00BC3FA8" w:rsidRDefault="00E06886" w:rsidP="00953545">
      <w:pPr>
        <w:jc w:val="center"/>
        <w:rPr>
          <w:i/>
          <w:iCs/>
          <w:sz w:val="23"/>
          <w:szCs w:val="23"/>
        </w:rPr>
      </w:pPr>
      <w:r w:rsidRPr="00BC3FA8">
        <w:rPr>
          <w:i/>
          <w:iCs/>
          <w:sz w:val="23"/>
          <w:szCs w:val="23"/>
        </w:rPr>
        <w:t>Mike McGuire and Brad Cornell, Slide Production; Kim Liu, Sound</w:t>
      </w:r>
    </w:p>
    <w:p w14:paraId="73B4C899" w14:textId="77777777" w:rsidR="00C41166" w:rsidRDefault="00C41166" w:rsidP="001771C4">
      <w:pPr>
        <w:pStyle w:val="NoSpacing"/>
        <w:jc w:val="both"/>
        <w:rPr>
          <w:rFonts w:ascii="Times New Roman" w:hAnsi="Times New Roman" w:cs="Times New Roman"/>
          <w:b/>
          <w:bCs/>
        </w:rPr>
      </w:pPr>
    </w:p>
    <w:p w14:paraId="50F7201E" w14:textId="77777777" w:rsidR="00C41166" w:rsidRDefault="00C41166" w:rsidP="001771C4">
      <w:pPr>
        <w:pStyle w:val="NoSpacing"/>
        <w:jc w:val="both"/>
        <w:rPr>
          <w:rFonts w:ascii="Times New Roman" w:hAnsi="Times New Roman" w:cs="Times New Roman"/>
          <w:b/>
          <w:bCs/>
        </w:rPr>
      </w:pPr>
    </w:p>
    <w:p w14:paraId="5BBF2111" w14:textId="79807AE2" w:rsidR="001771C4" w:rsidRDefault="001771C4" w:rsidP="001771C4">
      <w:pPr>
        <w:pStyle w:val="NoSpacing"/>
        <w:jc w:val="both"/>
        <w:rPr>
          <w:rFonts w:ascii="Times New Roman" w:hAnsi="Times New Roman" w:cs="Times New Roman"/>
        </w:rPr>
      </w:pPr>
      <w:r>
        <w:rPr>
          <w:rFonts w:ascii="Times New Roman" w:hAnsi="Times New Roman" w:cs="Times New Roman"/>
          <w:b/>
          <w:bCs/>
        </w:rPr>
        <w:lastRenderedPageBreak/>
        <w:t>Childcare is always available in the nursery</w:t>
      </w:r>
      <w:r>
        <w:rPr>
          <w:rFonts w:ascii="Times New Roman" w:hAnsi="Times New Roman" w:cs="Times New Roman"/>
        </w:rPr>
        <w:t xml:space="preserve"> (off the hall to the west of the sanctuary).  Children are welcome to stay in the sanctuary </w:t>
      </w:r>
      <w:proofErr w:type="gramStart"/>
      <w:r>
        <w:rPr>
          <w:rFonts w:ascii="Times New Roman" w:hAnsi="Times New Roman" w:cs="Times New Roman"/>
        </w:rPr>
        <w:t>thru</w:t>
      </w:r>
      <w:proofErr w:type="gramEnd"/>
      <w:r>
        <w:rPr>
          <w:rFonts w:ascii="Times New Roman" w:hAnsi="Times New Roman" w:cs="Times New Roman"/>
        </w:rPr>
        <w:t xml:space="preserve"> the whole service, or to leave at any time.  Allison Perry is our primary childcare attendant.</w:t>
      </w:r>
    </w:p>
    <w:p w14:paraId="4E6482A2" w14:textId="77777777" w:rsidR="001771C4" w:rsidRDefault="001771C4" w:rsidP="001771C4">
      <w:pPr>
        <w:pStyle w:val="NoSpacing"/>
        <w:jc w:val="both"/>
        <w:rPr>
          <w:rFonts w:ascii="Times New Roman" w:hAnsi="Times New Roman" w:cs="Times New Roman"/>
          <w:sz w:val="16"/>
          <w:szCs w:val="16"/>
        </w:rPr>
      </w:pPr>
    </w:p>
    <w:p w14:paraId="00F46B8E"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Worship Bags for Children</w:t>
      </w:r>
      <w:r>
        <w:rPr>
          <w:rFonts w:ascii="Times New Roman" w:hAnsi="Times New Roman" w:cs="Times New Roman"/>
        </w:rPr>
        <w:t xml:space="preserve"> are available outside the north door to the sanctuary. Choose books,</w:t>
      </w:r>
    </w:p>
    <w:p w14:paraId="3BCECCE0" w14:textId="77777777" w:rsidR="001771C4" w:rsidRDefault="001771C4" w:rsidP="001771C4">
      <w:pPr>
        <w:pStyle w:val="NoSpacing"/>
        <w:jc w:val="both"/>
        <w:rPr>
          <w:rFonts w:ascii="Times New Roman" w:hAnsi="Times New Roman" w:cs="Times New Roman"/>
        </w:rPr>
      </w:pPr>
      <w:r>
        <w:rPr>
          <w:rFonts w:ascii="Times New Roman" w:hAnsi="Times New Roman" w:cs="Times New Roman"/>
        </w:rPr>
        <w:t>crayons, pencils, Legos, stuffed toys and other items to fill your bag to use during worship.</w:t>
      </w:r>
    </w:p>
    <w:p w14:paraId="07968040" w14:textId="77777777" w:rsidR="001771C4" w:rsidRDefault="001771C4" w:rsidP="001771C4">
      <w:pPr>
        <w:pStyle w:val="NoSpacing"/>
        <w:jc w:val="both"/>
        <w:rPr>
          <w:rFonts w:ascii="Times New Roman" w:hAnsi="Times New Roman" w:cs="Times New Roman"/>
          <w:sz w:val="16"/>
          <w:szCs w:val="16"/>
        </w:rPr>
      </w:pPr>
    </w:p>
    <w:p w14:paraId="33C2D225" w14:textId="77777777" w:rsidR="001771C4" w:rsidRDefault="001771C4" w:rsidP="001771C4">
      <w:pPr>
        <w:pStyle w:val="NoSpacing"/>
        <w:jc w:val="both"/>
        <w:rPr>
          <w:rFonts w:ascii="Times New Roman" w:hAnsi="Times New Roman" w:cs="Times New Roman"/>
        </w:rPr>
      </w:pPr>
      <w:proofErr w:type="gramStart"/>
      <w:r>
        <w:rPr>
          <w:rFonts w:ascii="Times New Roman" w:hAnsi="Times New Roman" w:cs="Times New Roman"/>
          <w:b/>
          <w:bCs/>
        </w:rPr>
        <w:t>Offering Plates</w:t>
      </w:r>
      <w:proofErr w:type="gramEnd"/>
      <w:r>
        <w:rPr>
          <w:rFonts w:ascii="Times New Roman" w:hAnsi="Times New Roman" w:cs="Times New Roman"/>
        </w:rPr>
        <w:t xml:space="preserve"> are at the entrance of each aisle for your contributions to the work of the church.</w:t>
      </w:r>
    </w:p>
    <w:p w14:paraId="5404A670" w14:textId="77777777" w:rsidR="001771C4" w:rsidRDefault="001771C4" w:rsidP="001771C4">
      <w:pPr>
        <w:pStyle w:val="NoSpacing"/>
        <w:jc w:val="both"/>
        <w:rPr>
          <w:rFonts w:ascii="Times New Roman" w:hAnsi="Times New Roman" w:cs="Times New Roman"/>
          <w:sz w:val="16"/>
          <w:szCs w:val="16"/>
        </w:rPr>
      </w:pPr>
    </w:p>
    <w:p w14:paraId="5171FE16"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Gardner Multi Service Center</w:t>
      </w:r>
      <w:r>
        <w:rPr>
          <w:rFonts w:ascii="Times New Roman" w:hAnsi="Times New Roman" w:cs="Times New Roman"/>
        </w:rPr>
        <w:t xml:space="preserve"> collection is ongoing every week and is always in need of any non-perishable food. Bring something every week or once a month.</w:t>
      </w:r>
    </w:p>
    <w:p w14:paraId="1D2D854F" w14:textId="77777777" w:rsidR="001771C4" w:rsidRDefault="001771C4" w:rsidP="001771C4">
      <w:pPr>
        <w:pStyle w:val="NoSpacing"/>
        <w:jc w:val="both"/>
        <w:rPr>
          <w:rFonts w:ascii="Times New Roman" w:hAnsi="Times New Roman" w:cs="Times New Roman"/>
          <w:sz w:val="16"/>
          <w:szCs w:val="16"/>
        </w:rPr>
      </w:pPr>
    </w:p>
    <w:p w14:paraId="765FF014"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Fair Trade Products for Sale</w:t>
      </w:r>
      <w:r>
        <w:rPr>
          <w:rFonts w:ascii="Times New Roman" w:hAnsi="Times New Roman" w:cs="Times New Roman"/>
        </w:rPr>
        <w:t xml:space="preserve"> on Sundays Coffee, tea, chocolate, nuts, olive oil, dried fruit, baking products, and a few other items are for sale each Sunday at church.</w:t>
      </w:r>
    </w:p>
    <w:p w14:paraId="598A1AF0" w14:textId="77777777" w:rsidR="001771C4" w:rsidRDefault="001771C4" w:rsidP="001771C4">
      <w:pPr>
        <w:pStyle w:val="NoSpacing"/>
        <w:jc w:val="both"/>
        <w:rPr>
          <w:rFonts w:ascii="Times New Roman" w:hAnsi="Times New Roman" w:cs="Times New Roman"/>
          <w:sz w:val="16"/>
          <w:szCs w:val="16"/>
        </w:rPr>
      </w:pPr>
      <w:r>
        <w:rPr>
          <w:rFonts w:ascii="Times New Roman" w:hAnsi="Times New Roman" w:cs="Times New Roman"/>
          <w:sz w:val="16"/>
          <w:szCs w:val="16"/>
        </w:rPr>
        <w:t> </w:t>
      </w:r>
    </w:p>
    <w:p w14:paraId="223843C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Harvesters Food Distribution</w:t>
      </w:r>
      <w:r>
        <w:rPr>
          <w:rFonts w:ascii="Times New Roman" w:hAnsi="Times New Roman" w:cs="Times New Roman"/>
        </w:rPr>
        <w:t xml:space="preserve"> is always seeking volunteers. Every 3rd Saturday at Trade Net Parking lot and every 2nd Thursday at Divine Mercy Parish. Distribution begins at 1 p.m. </w:t>
      </w:r>
    </w:p>
    <w:p w14:paraId="638CF3EB" w14:textId="77777777" w:rsidR="001771C4" w:rsidRDefault="001771C4" w:rsidP="001771C4">
      <w:pPr>
        <w:pStyle w:val="NoSpacing"/>
        <w:jc w:val="both"/>
        <w:rPr>
          <w:rFonts w:ascii="Times New Roman" w:hAnsi="Times New Roman" w:cs="Times New Roman"/>
          <w:sz w:val="16"/>
          <w:szCs w:val="16"/>
        </w:rPr>
      </w:pPr>
    </w:p>
    <w:p w14:paraId="31767B47" w14:textId="77777777" w:rsidR="001771C4" w:rsidRDefault="001771C4" w:rsidP="001771C4">
      <w:pPr>
        <w:pStyle w:val="NoSpacing"/>
        <w:jc w:val="both"/>
        <w:rPr>
          <w:rFonts w:ascii="Times New Roman" w:hAnsi="Times New Roman" w:cs="Times New Roman"/>
        </w:rPr>
      </w:pPr>
      <w:r>
        <w:rPr>
          <w:rFonts w:ascii="Times New Roman" w:hAnsi="Times New Roman" w:cs="Times New Roman"/>
          <w:b/>
          <w:bCs/>
        </w:rPr>
        <w:t>Joy Closet</w:t>
      </w:r>
      <w:r>
        <w:rPr>
          <w:rFonts w:ascii="Times New Roman" w:hAnsi="Times New Roman" w:cs="Times New Roman"/>
        </w:rPr>
        <w:t xml:space="preserve"> – Our mission center thrift store provides free clothing to a variety of needs. Our church provides all volunteers on the fourth Saturday of each month.</w:t>
      </w:r>
    </w:p>
    <w:p w14:paraId="65385492" w14:textId="77777777" w:rsidR="00711E5F" w:rsidRDefault="00711E5F" w:rsidP="001771C4">
      <w:pPr>
        <w:pStyle w:val="NoSpacing"/>
        <w:jc w:val="both"/>
        <w:rPr>
          <w:rFonts w:ascii="Times New Roman" w:hAnsi="Times New Roman" w:cs="Times New Roman"/>
          <w:sz w:val="16"/>
          <w:szCs w:val="16"/>
        </w:rPr>
      </w:pPr>
    </w:p>
    <w:p w14:paraId="4A5985A7" w14:textId="77777777" w:rsidR="00661CE4" w:rsidRPr="00661CE4" w:rsidRDefault="00661CE4" w:rsidP="00661CE4">
      <w:pPr>
        <w:widowControl/>
        <w:overflowPunct/>
        <w:autoSpaceDE/>
        <w:autoSpaceDN/>
        <w:adjustRightInd/>
        <w:jc w:val="both"/>
        <w:rPr>
          <w:rFonts w:eastAsiaTheme="minorHAnsi"/>
          <w:kern w:val="0"/>
          <w:sz w:val="22"/>
          <w:szCs w:val="22"/>
        </w:rPr>
      </w:pPr>
      <w:r w:rsidRPr="00661CE4">
        <w:rPr>
          <w:rFonts w:eastAsiaTheme="minorHAnsi"/>
          <w:b/>
          <w:bCs/>
          <w:kern w:val="0"/>
          <w:sz w:val="22"/>
          <w:szCs w:val="22"/>
        </w:rPr>
        <w:t>A "Suggestion Box"</w:t>
      </w:r>
      <w:r w:rsidRPr="00661CE4">
        <w:rPr>
          <w:rFonts w:eastAsiaTheme="minorHAnsi"/>
          <w:kern w:val="0"/>
          <w:sz w:val="22"/>
          <w:szCs w:val="22"/>
        </w:rPr>
        <w:t xml:space="preserve"> is outside the office for ideas, comments, questions and thoughts. Contents will be reviewed at session meetings on the 2</w:t>
      </w:r>
      <w:r w:rsidRPr="00661CE4">
        <w:rPr>
          <w:rFonts w:eastAsiaTheme="minorHAnsi"/>
          <w:kern w:val="0"/>
          <w:sz w:val="22"/>
          <w:szCs w:val="22"/>
          <w:vertAlign w:val="superscript"/>
        </w:rPr>
        <w:t>nd</w:t>
      </w:r>
      <w:r w:rsidRPr="00661CE4">
        <w:rPr>
          <w:rFonts w:eastAsiaTheme="minorHAnsi"/>
          <w:kern w:val="0"/>
          <w:sz w:val="22"/>
          <w:szCs w:val="22"/>
        </w:rPr>
        <w:t> Monday of each month. </w:t>
      </w:r>
    </w:p>
    <w:p w14:paraId="3C40D04B" w14:textId="77777777" w:rsidR="007C5513" w:rsidRPr="00661CE4" w:rsidRDefault="007C5513" w:rsidP="001771C4">
      <w:pPr>
        <w:pStyle w:val="NoSpacing"/>
        <w:jc w:val="both"/>
        <w:rPr>
          <w:rFonts w:ascii="Times New Roman" w:hAnsi="Times New Roman" w:cs="Times New Roman"/>
          <w:sz w:val="16"/>
          <w:szCs w:val="16"/>
        </w:rPr>
      </w:pPr>
    </w:p>
    <w:p w14:paraId="01E3421B" w14:textId="6917652F" w:rsidR="001771C4" w:rsidRDefault="001771C4" w:rsidP="001771C4">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w:t>
      </w:r>
      <w:r w:rsidR="002B2271">
        <w:rPr>
          <w:rFonts w:ascii="Times New Roman" w:hAnsi="Times New Roman" w:cs="Times New Roman"/>
        </w:rPr>
        <w:t xml:space="preserve">Food goes to </w:t>
      </w:r>
      <w:r w:rsidR="0024480B">
        <w:rPr>
          <w:rFonts w:ascii="Times New Roman" w:hAnsi="Times New Roman" w:cs="Times New Roman"/>
        </w:rPr>
        <w:t>Hope Market</w:t>
      </w:r>
      <w:r w:rsidR="00C3608E">
        <w:rPr>
          <w:rFonts w:ascii="Times New Roman" w:hAnsi="Times New Roman" w:cs="Times New Roman"/>
        </w:rPr>
        <w:t xml:space="preserve"> Food Pantry</w:t>
      </w:r>
      <w:r>
        <w:rPr>
          <w:rFonts w:ascii="Times New Roman" w:hAnsi="Times New Roman" w:cs="Times New Roman"/>
        </w:rPr>
        <w:t>.</w:t>
      </w:r>
    </w:p>
    <w:p w14:paraId="60965D0B" w14:textId="77777777" w:rsidR="00711E5F" w:rsidRDefault="00711E5F" w:rsidP="001771C4">
      <w:pPr>
        <w:pStyle w:val="NoSpacing"/>
        <w:jc w:val="both"/>
        <w:rPr>
          <w:rFonts w:ascii="Times New Roman" w:hAnsi="Times New Roman" w:cs="Times New Roman"/>
          <w:sz w:val="16"/>
          <w:szCs w:val="16"/>
        </w:rPr>
      </w:pPr>
    </w:p>
    <w:p w14:paraId="6F39C579" w14:textId="77777777" w:rsidR="001771C4" w:rsidRDefault="001771C4" w:rsidP="001771C4">
      <w:pPr>
        <w:pStyle w:val="NoSpacing"/>
        <w:rPr>
          <w:rFonts w:ascii="Times New Roman" w:hAnsi="Times New Roman" w:cs="Times New Roman"/>
        </w:rPr>
      </w:pPr>
      <w:r>
        <w:rPr>
          <w:rFonts w:ascii="Times New Roman" w:hAnsi="Times New Roman" w:cs="Times New Roman"/>
          <w:b/>
          <w:bCs/>
        </w:rPr>
        <w:t xml:space="preserve">YABS – Young Adult Bible Study </w:t>
      </w:r>
      <w:r>
        <w:rPr>
          <w:rFonts w:ascii="Times New Roman" w:hAnsi="Times New Roman" w:cs="Times New Roman"/>
        </w:rPr>
        <w:t>18-25 yrs Sundays 3p.m. Join us. Invite a friend.</w:t>
      </w:r>
    </w:p>
    <w:p w14:paraId="1659AE35" w14:textId="77777777" w:rsidR="001771C4" w:rsidRDefault="001771C4" w:rsidP="001771C4">
      <w:pPr>
        <w:pStyle w:val="NoSpacing"/>
        <w:rPr>
          <w:rFonts w:ascii="Times New Roman" w:hAnsi="Times New Roman" w:cs="Times New Roman"/>
        </w:rPr>
      </w:pPr>
      <w:hyperlink r:id="rId8" w:history="1">
        <w:r>
          <w:rPr>
            <w:rStyle w:val="Hyperlink"/>
            <w:rFonts w:ascii="Times New Roman" w:hAnsi="Times New Roman" w:cs="Times New Roman"/>
          </w:rPr>
          <w:t>Youngaddultbiblestudy47@gmail.com</w:t>
        </w:r>
      </w:hyperlink>
      <w:r>
        <w:rPr>
          <w:rFonts w:ascii="Times New Roman" w:hAnsi="Times New Roman" w:cs="Times New Roman"/>
        </w:rPr>
        <w:t>.</w:t>
      </w:r>
    </w:p>
    <w:p w14:paraId="0C4AC08B" w14:textId="77777777" w:rsidR="00584017" w:rsidRPr="00584017" w:rsidRDefault="00584017" w:rsidP="001771C4">
      <w:pPr>
        <w:pStyle w:val="NoSpacing"/>
        <w:rPr>
          <w:rFonts w:ascii="Times New Roman" w:hAnsi="Times New Roman" w:cs="Times New Roman"/>
          <w:sz w:val="16"/>
          <w:szCs w:val="16"/>
        </w:rPr>
      </w:pPr>
    </w:p>
    <w:p w14:paraId="77FCD264" w14:textId="5E961A6B" w:rsidR="00B406D2" w:rsidRDefault="00584017" w:rsidP="001771C4">
      <w:pPr>
        <w:pStyle w:val="NoSpacing"/>
        <w:jc w:val="both"/>
        <w:rPr>
          <w:rFonts w:ascii="Times New Roman" w:hAnsi="Times New Roman" w:cs="Times New Roman"/>
        </w:rPr>
      </w:pPr>
      <w:r>
        <w:rPr>
          <w:rFonts w:ascii="Times New Roman" w:hAnsi="Times New Roman" w:cs="Times New Roman"/>
          <w:b/>
          <w:bCs/>
        </w:rPr>
        <w:t xml:space="preserve">Per </w:t>
      </w:r>
      <w:r w:rsidR="00515ACE">
        <w:rPr>
          <w:rFonts w:ascii="Times New Roman" w:hAnsi="Times New Roman" w:cs="Times New Roman"/>
          <w:b/>
          <w:bCs/>
        </w:rPr>
        <w:t xml:space="preserve">Capita for 2026 </w:t>
      </w:r>
      <w:r w:rsidR="00515ACE">
        <w:rPr>
          <w:rFonts w:ascii="Times New Roman" w:hAnsi="Times New Roman" w:cs="Times New Roman"/>
        </w:rPr>
        <w:t xml:space="preserve">is </w:t>
      </w:r>
      <w:r w:rsidR="00C32FF6">
        <w:rPr>
          <w:rFonts w:ascii="Times New Roman" w:hAnsi="Times New Roman" w:cs="Times New Roman"/>
        </w:rPr>
        <w:t>$45.</w:t>
      </w:r>
      <w:r w:rsidR="00626B96">
        <w:rPr>
          <w:rFonts w:ascii="Times New Roman" w:hAnsi="Times New Roman" w:cs="Times New Roman"/>
        </w:rPr>
        <w:t>9</w:t>
      </w:r>
      <w:r w:rsidR="00C32FF6">
        <w:rPr>
          <w:rFonts w:ascii="Times New Roman" w:hAnsi="Times New Roman" w:cs="Times New Roman"/>
        </w:rPr>
        <w:t>1 per person.</w:t>
      </w:r>
    </w:p>
    <w:p w14:paraId="5E73A8BE" w14:textId="77777777" w:rsidR="00580412" w:rsidRDefault="00580412" w:rsidP="001771C4">
      <w:pPr>
        <w:pStyle w:val="NoSpacing"/>
        <w:jc w:val="both"/>
        <w:rPr>
          <w:rFonts w:ascii="Times New Roman" w:hAnsi="Times New Roman" w:cs="Times New Roman"/>
          <w:sz w:val="16"/>
          <w:szCs w:val="16"/>
        </w:rPr>
      </w:pPr>
    </w:p>
    <w:p w14:paraId="488F0FE0" w14:textId="05D98430" w:rsidR="00C837A6" w:rsidRDefault="00C837A6" w:rsidP="001771C4">
      <w:pPr>
        <w:pStyle w:val="NoSpacing"/>
        <w:jc w:val="both"/>
        <w:rPr>
          <w:rFonts w:ascii="Times New Roman" w:eastAsia="Times New Roman" w:hAnsi="Times New Roman" w:cs="Times New Roman"/>
          <w:color w:val="000000"/>
        </w:rPr>
      </w:pPr>
      <w:r w:rsidRPr="00C837A6">
        <w:rPr>
          <w:rFonts w:ascii="Times New Roman" w:eastAsia="Times New Roman" w:hAnsi="Times New Roman" w:cs="Times New Roman"/>
          <w:b/>
          <w:bCs/>
          <w:color w:val="000000"/>
        </w:rPr>
        <w:t>Kimby will take vacation</w:t>
      </w:r>
      <w:r w:rsidRPr="00C837A6">
        <w:rPr>
          <w:rFonts w:ascii="Times New Roman" w:eastAsia="Times New Roman" w:hAnsi="Times New Roman" w:cs="Times New Roman"/>
          <w:color w:val="000000"/>
        </w:rPr>
        <w:t xml:space="preserve"> from </w:t>
      </w:r>
      <w:r w:rsidR="00D21B57">
        <w:rPr>
          <w:rFonts w:ascii="Times New Roman" w:eastAsia="Times New Roman" w:hAnsi="Times New Roman" w:cs="Times New Roman"/>
          <w:color w:val="000000"/>
        </w:rPr>
        <w:t xml:space="preserve">February </w:t>
      </w:r>
      <w:r w:rsidR="0082520E">
        <w:rPr>
          <w:rFonts w:ascii="Times New Roman" w:eastAsia="Times New Roman" w:hAnsi="Times New Roman" w:cs="Times New Roman"/>
          <w:color w:val="000000"/>
        </w:rPr>
        <w:t>1-8</w:t>
      </w:r>
      <w:r w:rsidRPr="00C837A6">
        <w:rPr>
          <w:rFonts w:ascii="Times New Roman" w:eastAsia="Times New Roman" w:hAnsi="Times New Roman" w:cs="Times New Roman"/>
          <w:color w:val="000000"/>
        </w:rPr>
        <w:t xml:space="preserve">. Guest Preacher on Sunday, </w:t>
      </w:r>
      <w:r w:rsidR="005B7EEF">
        <w:rPr>
          <w:rFonts w:ascii="Times New Roman" w:eastAsia="Times New Roman" w:hAnsi="Times New Roman" w:cs="Times New Roman"/>
          <w:color w:val="000000"/>
        </w:rPr>
        <w:t xml:space="preserve">February </w:t>
      </w:r>
      <w:r w:rsidR="00812630">
        <w:rPr>
          <w:rFonts w:ascii="Times New Roman" w:eastAsia="Times New Roman" w:hAnsi="Times New Roman" w:cs="Times New Roman"/>
          <w:color w:val="000000"/>
        </w:rPr>
        <w:t>8</w:t>
      </w:r>
      <w:r w:rsidR="007551D2">
        <w:rPr>
          <w:rFonts w:ascii="Times New Roman" w:eastAsia="Times New Roman" w:hAnsi="Times New Roman" w:cs="Times New Roman"/>
          <w:color w:val="000000"/>
        </w:rPr>
        <w:t xml:space="preserve">, is </w:t>
      </w:r>
      <w:r w:rsidR="00AB3DA5">
        <w:rPr>
          <w:rFonts w:ascii="Times New Roman" w:eastAsia="Times New Roman" w:hAnsi="Times New Roman" w:cs="Times New Roman"/>
          <w:color w:val="000000"/>
        </w:rPr>
        <w:t>Kristin</w:t>
      </w:r>
      <w:r w:rsidR="005B7EEF">
        <w:rPr>
          <w:rFonts w:ascii="Times New Roman" w:eastAsia="Times New Roman" w:hAnsi="Times New Roman" w:cs="Times New Roman"/>
          <w:color w:val="000000"/>
        </w:rPr>
        <w:t xml:space="preserve"> Auste</w:t>
      </w:r>
      <w:r w:rsidR="0082520E">
        <w:rPr>
          <w:rFonts w:ascii="Times New Roman" w:eastAsia="Times New Roman" w:hAnsi="Times New Roman" w:cs="Times New Roman"/>
          <w:color w:val="000000"/>
        </w:rPr>
        <w:t>w</w:t>
      </w:r>
      <w:r w:rsidR="007551D2">
        <w:rPr>
          <w:rFonts w:ascii="Times New Roman" w:eastAsia="Times New Roman" w:hAnsi="Times New Roman" w:cs="Times New Roman"/>
          <w:color w:val="000000"/>
        </w:rPr>
        <w:t>.</w:t>
      </w:r>
    </w:p>
    <w:p w14:paraId="05096155" w14:textId="77777777" w:rsidR="00812630" w:rsidRPr="00812630" w:rsidRDefault="00812630" w:rsidP="001771C4">
      <w:pPr>
        <w:pStyle w:val="NoSpacing"/>
        <w:jc w:val="both"/>
        <w:rPr>
          <w:rFonts w:ascii="Times New Roman" w:eastAsia="Times New Roman" w:hAnsi="Times New Roman" w:cs="Times New Roman"/>
          <w:color w:val="000000"/>
          <w:sz w:val="16"/>
          <w:szCs w:val="16"/>
        </w:rPr>
      </w:pPr>
    </w:p>
    <w:p w14:paraId="19BAC128" w14:textId="007EEDA9" w:rsidR="00580412" w:rsidRPr="0035789A" w:rsidRDefault="00580412" w:rsidP="00580412">
      <w:pPr>
        <w:rPr>
          <w:rFonts w:eastAsia="Times New Roman"/>
          <w:color w:val="000000"/>
          <w:sz w:val="22"/>
          <w:szCs w:val="22"/>
        </w:rPr>
      </w:pPr>
      <w:r w:rsidRPr="0051034E">
        <w:rPr>
          <w:rFonts w:eastAsia="Times New Roman"/>
          <w:b/>
          <w:bCs/>
          <w:color w:val="000000"/>
          <w:sz w:val="22"/>
          <w:szCs w:val="22"/>
        </w:rPr>
        <w:t>Souper Bowl of Caring Collection on Super Bowl Sunday February 8</w:t>
      </w:r>
      <w:r w:rsidR="0035789A">
        <w:rPr>
          <w:rFonts w:eastAsia="Times New Roman"/>
          <w:b/>
          <w:bCs/>
          <w:color w:val="000000"/>
          <w:sz w:val="22"/>
          <w:szCs w:val="22"/>
        </w:rPr>
        <w:t xml:space="preserve">. </w:t>
      </w:r>
      <w:r w:rsidRPr="0035789A">
        <w:rPr>
          <w:rFonts w:eastAsia="Times New Roman"/>
          <w:color w:val="000000"/>
          <w:sz w:val="22"/>
          <w:szCs w:val="22"/>
        </w:rPr>
        <w:t xml:space="preserve">Bring non-perishable food items and </w:t>
      </w:r>
      <w:proofErr w:type="gramStart"/>
      <w:r w:rsidRPr="0035789A">
        <w:rPr>
          <w:rFonts w:eastAsia="Times New Roman"/>
          <w:color w:val="000000"/>
          <w:sz w:val="22"/>
          <w:szCs w:val="22"/>
        </w:rPr>
        <w:t>loose</w:t>
      </w:r>
      <w:proofErr w:type="gramEnd"/>
      <w:r w:rsidRPr="0035789A">
        <w:rPr>
          <w:rFonts w:eastAsia="Times New Roman"/>
          <w:color w:val="000000"/>
          <w:sz w:val="22"/>
          <w:szCs w:val="22"/>
        </w:rPr>
        <w:t xml:space="preserve"> change for our Noisy offering for the multiservice food pantry.</w:t>
      </w:r>
    </w:p>
    <w:p w14:paraId="4ECF65AC" w14:textId="77777777" w:rsidR="00580412" w:rsidRPr="00221DFF" w:rsidRDefault="00580412" w:rsidP="001771C4">
      <w:pPr>
        <w:pStyle w:val="NoSpacing"/>
        <w:jc w:val="both"/>
        <w:rPr>
          <w:rFonts w:ascii="Times New Roman" w:hAnsi="Times New Roman" w:cs="Times New Roman"/>
          <w:sz w:val="16"/>
          <w:szCs w:val="16"/>
        </w:rPr>
      </w:pPr>
    </w:p>
    <w:p w14:paraId="4B285F47" w14:textId="2AB076EF" w:rsidR="001771C4" w:rsidRDefault="001771C4" w:rsidP="001771C4">
      <w:pPr>
        <w:pStyle w:val="NoSpacing"/>
        <w:jc w:val="both"/>
        <w:rPr>
          <w:rFonts w:asciiTheme="minorHAnsi" w:hAnsiTheme="minorHAnsi" w:cstheme="minorBidi"/>
          <w:sz w:val="16"/>
          <w:szCs w:val="16"/>
        </w:rPr>
      </w:pPr>
      <w:r>
        <w:rPr>
          <w:rFonts w:asciiTheme="minorHAnsi" w:hAnsiTheme="minorHAnsi" w:cstheme="minorBidi"/>
          <w:noProof/>
        </w:rPr>
        <w:drawing>
          <wp:anchor distT="0" distB="0" distL="114300" distR="114300" simplePos="0" relativeHeight="251659264" behindDoc="1" locked="0" layoutInCell="1" allowOverlap="1" wp14:anchorId="2A13FC34" wp14:editId="7C1CD9CB">
            <wp:simplePos x="0" y="0"/>
            <wp:positionH relativeFrom="column">
              <wp:posOffset>0</wp:posOffset>
            </wp:positionH>
            <wp:positionV relativeFrom="paragraph">
              <wp:posOffset>118110</wp:posOffset>
            </wp:positionV>
            <wp:extent cx="2278380" cy="771525"/>
            <wp:effectExtent l="0" t="0" r="7620" b="9525"/>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71525"/>
                    </a:xfrm>
                    <a:prstGeom prst="rect">
                      <a:avLst/>
                    </a:prstGeom>
                    <a:noFill/>
                  </pic:spPr>
                </pic:pic>
              </a:graphicData>
            </a:graphic>
            <wp14:sizeRelH relativeFrom="margin">
              <wp14:pctWidth>0</wp14:pctWidth>
            </wp14:sizeRelH>
            <wp14:sizeRelV relativeFrom="margin">
              <wp14:pctHeight>0</wp14:pctHeight>
            </wp14:sizeRelV>
          </wp:anchor>
        </w:drawing>
      </w:r>
    </w:p>
    <w:p w14:paraId="6E5447BE" w14:textId="77777777" w:rsidR="00AE5959" w:rsidRPr="00251559" w:rsidRDefault="00AE5959" w:rsidP="0048441E">
      <w:pPr>
        <w:jc w:val="center"/>
        <w:rPr>
          <w:sz w:val="24"/>
          <w:szCs w:val="24"/>
        </w:rPr>
      </w:pPr>
    </w:p>
    <w:p w14:paraId="45D55F32" w14:textId="77777777" w:rsidR="00445145" w:rsidRDefault="00445145" w:rsidP="00414D28">
      <w:pPr>
        <w:ind w:right="-65"/>
        <w:jc w:val="center"/>
        <w:rPr>
          <w:sz w:val="24"/>
          <w:szCs w:val="24"/>
        </w:rPr>
      </w:pPr>
    </w:p>
    <w:p w14:paraId="61242E9D" w14:textId="77777777" w:rsidR="0042556D" w:rsidRDefault="00A74C69" w:rsidP="00FA40BA">
      <w:pPr>
        <w:rPr>
          <w:rFonts w:ascii="Edwardian Script ITC" w:hAnsi="Edwardian Script ITC" w:cs="Edwardian Script ITC"/>
          <w:sz w:val="100"/>
          <w:szCs w:val="100"/>
        </w:rPr>
      </w:pPr>
      <w:r>
        <w:rPr>
          <w:rFonts w:ascii="Edwardian Script ITC" w:hAnsi="Edwardian Script ITC" w:cs="Edwardian Script ITC"/>
          <w:sz w:val="100"/>
          <w:szCs w:val="100"/>
        </w:rPr>
        <w:t xml:space="preserve"> </w:t>
      </w:r>
    </w:p>
    <w:p w14:paraId="53E87ECA" w14:textId="441D373E" w:rsidR="001C2BF3" w:rsidRPr="00AB18CA" w:rsidRDefault="001C2BF3" w:rsidP="00FA40BA">
      <w:pPr>
        <w:rPr>
          <w:rFonts w:ascii="Edwardian Script ITC" w:hAnsi="Edwardian Script ITC" w:cs="Edwardian Script ITC"/>
          <w:sz w:val="100"/>
          <w:szCs w:val="100"/>
        </w:rPr>
      </w:pPr>
      <w:r w:rsidRPr="00AB18CA">
        <w:rPr>
          <w:rFonts w:ascii="Edwardian Script ITC" w:hAnsi="Edwardian Script ITC" w:cs="Edwardian Script ITC"/>
          <w:sz w:val="100"/>
          <w:szCs w:val="100"/>
        </w:rPr>
        <w:t>First Presbyterian Church</w:t>
      </w:r>
    </w:p>
    <w:p w14:paraId="1954EAD8" w14:textId="77777777" w:rsidR="001C2BF3" w:rsidRPr="003B7310" w:rsidRDefault="001C2BF3" w:rsidP="001C2BF3">
      <w:pPr>
        <w:jc w:val="center"/>
        <w:rPr>
          <w:i/>
          <w:iCs/>
          <w:color w:val="000000"/>
          <w:sz w:val="30"/>
          <w:szCs w:val="30"/>
        </w:rPr>
      </w:pPr>
      <w:r w:rsidRPr="003B7310">
        <w:rPr>
          <w:i/>
          <w:iCs/>
          <w:color w:val="000000"/>
          <w:sz w:val="30"/>
          <w:szCs w:val="30"/>
        </w:rPr>
        <w:t>In t</w:t>
      </w:r>
      <w:r>
        <w:rPr>
          <w:i/>
          <w:iCs/>
          <w:color w:val="000000"/>
          <w:sz w:val="30"/>
          <w:szCs w:val="30"/>
        </w:rPr>
        <w:t xml:space="preserve">he heart of Gardner since 1866 ~ </w:t>
      </w:r>
      <w:r w:rsidRPr="003B7310">
        <w:rPr>
          <w:i/>
          <w:iCs/>
          <w:color w:val="000000"/>
          <w:sz w:val="30"/>
          <w:szCs w:val="30"/>
        </w:rPr>
        <w:t xml:space="preserve">Serving from the heart of God </w:t>
      </w:r>
    </w:p>
    <w:p w14:paraId="69C223AD" w14:textId="77777777" w:rsidR="001C2BF3" w:rsidRPr="003B7310" w:rsidRDefault="001C2BF3" w:rsidP="001C2BF3"/>
    <w:p w14:paraId="539E60D6" w14:textId="0F301A51" w:rsidR="007D4DCB" w:rsidRDefault="001C2BF3" w:rsidP="00B406D2">
      <w:pPr>
        <w:ind w:right="-65"/>
        <w:rPr>
          <w:i/>
          <w:iCs/>
          <w:sz w:val="44"/>
          <w:szCs w:val="44"/>
        </w:rPr>
      </w:pPr>
      <w:r>
        <w:rPr>
          <w:i/>
          <w:iCs/>
          <w:sz w:val="44"/>
          <w:szCs w:val="44"/>
        </w:rPr>
        <w:t xml:space="preserve">         </w:t>
      </w:r>
      <w:r w:rsidR="000C36E4">
        <w:rPr>
          <w:i/>
          <w:iCs/>
          <w:sz w:val="44"/>
          <w:szCs w:val="44"/>
        </w:rPr>
        <w:t xml:space="preserve">   </w:t>
      </w:r>
      <w:r w:rsidR="009B3204" w:rsidRPr="007D4DCB">
        <w:rPr>
          <w:i/>
          <w:iCs/>
          <w:sz w:val="44"/>
          <w:szCs w:val="44"/>
        </w:rPr>
        <w:t>Sunday,</w:t>
      </w:r>
      <w:r w:rsidR="007D4DCB" w:rsidRPr="007D4DCB">
        <w:rPr>
          <w:sz w:val="44"/>
          <w:szCs w:val="44"/>
        </w:rPr>
        <w:t xml:space="preserve"> </w:t>
      </w:r>
      <w:r w:rsidR="00F32BBE">
        <w:rPr>
          <w:i/>
          <w:iCs/>
          <w:sz w:val="44"/>
          <w:szCs w:val="44"/>
        </w:rPr>
        <w:t>February</w:t>
      </w:r>
      <w:r w:rsidR="004B4572">
        <w:rPr>
          <w:i/>
          <w:iCs/>
          <w:sz w:val="44"/>
          <w:szCs w:val="44"/>
        </w:rPr>
        <w:t xml:space="preserve"> </w:t>
      </w:r>
      <w:r w:rsidR="00F32BBE">
        <w:rPr>
          <w:i/>
          <w:iCs/>
          <w:sz w:val="44"/>
          <w:szCs w:val="44"/>
        </w:rPr>
        <w:t>1</w:t>
      </w:r>
      <w:r w:rsidR="004B4572">
        <w:rPr>
          <w:i/>
          <w:iCs/>
          <w:sz w:val="44"/>
          <w:szCs w:val="44"/>
        </w:rPr>
        <w:t>,</w:t>
      </w:r>
      <w:r w:rsidR="007C5F5D">
        <w:rPr>
          <w:i/>
          <w:iCs/>
          <w:sz w:val="44"/>
          <w:szCs w:val="44"/>
        </w:rPr>
        <w:t xml:space="preserve"> 2026</w:t>
      </w:r>
    </w:p>
    <w:p w14:paraId="539E60D7" w14:textId="078AE26E" w:rsidR="009B3204" w:rsidRDefault="00C75B98" w:rsidP="00F32BBE">
      <w:pPr>
        <w:ind w:right="-65"/>
        <w:rPr>
          <w:i/>
          <w:iCs/>
          <w:sz w:val="44"/>
          <w:szCs w:val="44"/>
        </w:rPr>
      </w:pPr>
      <w:r>
        <w:rPr>
          <w:i/>
          <w:iCs/>
          <w:sz w:val="44"/>
          <w:szCs w:val="44"/>
        </w:rPr>
        <w:t xml:space="preserve">               </w:t>
      </w:r>
      <w:r w:rsidR="00F32BBE">
        <w:rPr>
          <w:i/>
          <w:iCs/>
          <w:sz w:val="44"/>
          <w:szCs w:val="44"/>
        </w:rPr>
        <w:t xml:space="preserve">       </w:t>
      </w:r>
      <w:r w:rsidR="008B78E0">
        <w:rPr>
          <w:i/>
          <w:iCs/>
          <w:sz w:val="44"/>
          <w:szCs w:val="44"/>
        </w:rPr>
        <w:t>8:45</w:t>
      </w:r>
      <w:r w:rsidR="007D4DCB" w:rsidRPr="007D4DCB">
        <w:rPr>
          <w:i/>
          <w:iCs/>
          <w:sz w:val="44"/>
          <w:szCs w:val="44"/>
        </w:rPr>
        <w:t xml:space="preserve"> AM</w:t>
      </w:r>
    </w:p>
    <w:p w14:paraId="1652F58A" w14:textId="77777777" w:rsidR="004171BB" w:rsidRPr="007D4DCB" w:rsidRDefault="004171BB" w:rsidP="009448E8">
      <w:pPr>
        <w:ind w:right="-65"/>
        <w:jc w:val="center"/>
        <w:rPr>
          <w:i/>
          <w:iCs/>
          <w:sz w:val="44"/>
          <w:szCs w:val="44"/>
        </w:rPr>
      </w:pPr>
    </w:p>
    <w:p w14:paraId="539E60D8" w14:textId="77777777" w:rsidR="003B7310" w:rsidRDefault="003B7310" w:rsidP="003B7310">
      <w:pPr>
        <w:ind w:right="-65"/>
        <w:jc w:val="center"/>
        <w:rPr>
          <w:i/>
          <w:iCs/>
          <w:sz w:val="24"/>
          <w:szCs w:val="24"/>
        </w:rPr>
      </w:pPr>
      <w:r w:rsidRPr="00AB18CA">
        <w:rPr>
          <w:i/>
          <w:iCs/>
          <w:noProof/>
          <w:sz w:val="24"/>
          <w:szCs w:val="24"/>
        </w:rPr>
        <w:drawing>
          <wp:inline distT="0" distB="0" distL="0" distR="0" wp14:anchorId="539E60E1" wp14:editId="03B4E6F6">
            <wp:extent cx="5491480" cy="3337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553" cy="3348449"/>
                    </a:xfrm>
                    <a:prstGeom prst="rect">
                      <a:avLst/>
                    </a:prstGeom>
                    <a:noFill/>
                    <a:ln>
                      <a:noFill/>
                    </a:ln>
                  </pic:spPr>
                </pic:pic>
              </a:graphicData>
            </a:graphic>
          </wp:inline>
        </w:drawing>
      </w:r>
    </w:p>
    <w:p w14:paraId="0526D1DA" w14:textId="77777777" w:rsidR="00D91466" w:rsidRPr="00AB18CA" w:rsidRDefault="00D91466" w:rsidP="003B7310">
      <w:pPr>
        <w:ind w:right="-65"/>
        <w:jc w:val="center"/>
        <w:rPr>
          <w:i/>
          <w:iCs/>
          <w:sz w:val="24"/>
          <w:szCs w:val="24"/>
        </w:rPr>
      </w:pPr>
    </w:p>
    <w:p w14:paraId="6E04C1CD" w14:textId="77777777" w:rsidR="00535C12" w:rsidRPr="009C3B19" w:rsidRDefault="00535C12" w:rsidP="00535C12">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p w14:paraId="539E60E0" w14:textId="25A96892" w:rsidR="00577431" w:rsidRPr="00924D96" w:rsidRDefault="00577431" w:rsidP="00924D96">
      <w:pPr>
        <w:jc w:val="both"/>
        <w:rPr>
          <w:rFonts w:cs="Arial"/>
          <w:sz w:val="30"/>
          <w:szCs w:val="30"/>
        </w:rPr>
      </w:pPr>
    </w:p>
    <w:sectPr w:rsidR="00577431" w:rsidRPr="00924D96" w:rsidSect="00A536E5">
      <w:headerReference w:type="default" r:id="rId11"/>
      <w:footerReference w:type="default" r:id="rId12"/>
      <w:pgSz w:w="20160" w:h="12240" w:orient="landscape"/>
      <w:pgMar w:top="360" w:right="720" w:bottom="362" w:left="720" w:header="360" w:footer="362" w:gutter="0"/>
      <w:pgNumType w:start="1"/>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5271" w14:textId="77777777" w:rsidR="00571D8E" w:rsidRDefault="00571D8E">
      <w:r>
        <w:separator/>
      </w:r>
    </w:p>
  </w:endnote>
  <w:endnote w:type="continuationSeparator" w:id="0">
    <w:p w14:paraId="4658FA4A" w14:textId="77777777" w:rsidR="00571D8E" w:rsidRDefault="0057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8"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4119" w14:textId="77777777" w:rsidR="00571D8E" w:rsidRDefault="00571D8E">
      <w:r>
        <w:separator/>
      </w:r>
    </w:p>
  </w:footnote>
  <w:footnote w:type="continuationSeparator" w:id="0">
    <w:p w14:paraId="0DF93D8B" w14:textId="77777777" w:rsidR="00571D8E" w:rsidRDefault="0057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0E7"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6525E"/>
    <w:multiLevelType w:val="hybridMultilevel"/>
    <w:tmpl w:val="C3262732"/>
    <w:lvl w:ilvl="0" w:tplc="A4EECF50">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88222">
    <w:abstractNumId w:val="2"/>
  </w:num>
  <w:num w:numId="2" w16cid:durableId="755128861">
    <w:abstractNumId w:val="0"/>
  </w:num>
  <w:num w:numId="3" w16cid:durableId="11917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4B758F"/>
    <w:rsid w:val="000067EA"/>
    <w:rsid w:val="00012741"/>
    <w:rsid w:val="00022EF6"/>
    <w:rsid w:val="00025CF8"/>
    <w:rsid w:val="00025F1A"/>
    <w:rsid w:val="00044E05"/>
    <w:rsid w:val="0006105E"/>
    <w:rsid w:val="000624EE"/>
    <w:rsid w:val="0007036B"/>
    <w:rsid w:val="000729A2"/>
    <w:rsid w:val="00073365"/>
    <w:rsid w:val="00083E92"/>
    <w:rsid w:val="00091ABB"/>
    <w:rsid w:val="000A0B1D"/>
    <w:rsid w:val="000B4B3C"/>
    <w:rsid w:val="000B7CC4"/>
    <w:rsid w:val="000C2054"/>
    <w:rsid w:val="000C36E4"/>
    <w:rsid w:val="000D6F85"/>
    <w:rsid w:val="000D7750"/>
    <w:rsid w:val="000F1204"/>
    <w:rsid w:val="000F1B30"/>
    <w:rsid w:val="000F21E2"/>
    <w:rsid w:val="000F5C50"/>
    <w:rsid w:val="000F7087"/>
    <w:rsid w:val="001125B2"/>
    <w:rsid w:val="001238E1"/>
    <w:rsid w:val="00131828"/>
    <w:rsid w:val="0013203B"/>
    <w:rsid w:val="001356A9"/>
    <w:rsid w:val="001459E9"/>
    <w:rsid w:val="00147E94"/>
    <w:rsid w:val="00150573"/>
    <w:rsid w:val="00152192"/>
    <w:rsid w:val="00154758"/>
    <w:rsid w:val="001771C4"/>
    <w:rsid w:val="001772F5"/>
    <w:rsid w:val="00180A72"/>
    <w:rsid w:val="00181D9E"/>
    <w:rsid w:val="00181DF7"/>
    <w:rsid w:val="00183180"/>
    <w:rsid w:val="00184C21"/>
    <w:rsid w:val="001872AB"/>
    <w:rsid w:val="00187E61"/>
    <w:rsid w:val="00195A85"/>
    <w:rsid w:val="001A6A10"/>
    <w:rsid w:val="001B1DFF"/>
    <w:rsid w:val="001B3CD5"/>
    <w:rsid w:val="001B7AA1"/>
    <w:rsid w:val="001C2BF3"/>
    <w:rsid w:val="001D2C82"/>
    <w:rsid w:val="001D51D4"/>
    <w:rsid w:val="001E0E57"/>
    <w:rsid w:val="001E5782"/>
    <w:rsid w:val="001E6980"/>
    <w:rsid w:val="001F77DF"/>
    <w:rsid w:val="00211257"/>
    <w:rsid w:val="00211515"/>
    <w:rsid w:val="002138B4"/>
    <w:rsid w:val="00213AF5"/>
    <w:rsid w:val="0022078D"/>
    <w:rsid w:val="00221DFF"/>
    <w:rsid w:val="0022266F"/>
    <w:rsid w:val="00223B3D"/>
    <w:rsid w:val="00224489"/>
    <w:rsid w:val="00225B3B"/>
    <w:rsid w:val="00232D4B"/>
    <w:rsid w:val="00235C8D"/>
    <w:rsid w:val="00243229"/>
    <w:rsid w:val="0024480B"/>
    <w:rsid w:val="00245105"/>
    <w:rsid w:val="00251559"/>
    <w:rsid w:val="00251F4F"/>
    <w:rsid w:val="00255B62"/>
    <w:rsid w:val="00257899"/>
    <w:rsid w:val="00262C82"/>
    <w:rsid w:val="0026682A"/>
    <w:rsid w:val="00266C4C"/>
    <w:rsid w:val="00266CD7"/>
    <w:rsid w:val="002676D1"/>
    <w:rsid w:val="00273B51"/>
    <w:rsid w:val="00277E8E"/>
    <w:rsid w:val="00284623"/>
    <w:rsid w:val="002862E2"/>
    <w:rsid w:val="00293A23"/>
    <w:rsid w:val="002A032B"/>
    <w:rsid w:val="002B2271"/>
    <w:rsid w:val="002B49CB"/>
    <w:rsid w:val="002C1901"/>
    <w:rsid w:val="002C2B39"/>
    <w:rsid w:val="002D4F65"/>
    <w:rsid w:val="002D5D1E"/>
    <w:rsid w:val="002D79AD"/>
    <w:rsid w:val="002E3542"/>
    <w:rsid w:val="002E4633"/>
    <w:rsid w:val="002F0160"/>
    <w:rsid w:val="002F0E2D"/>
    <w:rsid w:val="002F4548"/>
    <w:rsid w:val="002F4E0F"/>
    <w:rsid w:val="00300BF8"/>
    <w:rsid w:val="00301A0E"/>
    <w:rsid w:val="0030714B"/>
    <w:rsid w:val="00310BFD"/>
    <w:rsid w:val="00310EC1"/>
    <w:rsid w:val="00312A14"/>
    <w:rsid w:val="003131B6"/>
    <w:rsid w:val="00314309"/>
    <w:rsid w:val="0031460E"/>
    <w:rsid w:val="00324005"/>
    <w:rsid w:val="003270E5"/>
    <w:rsid w:val="003319C2"/>
    <w:rsid w:val="003323CA"/>
    <w:rsid w:val="0033784D"/>
    <w:rsid w:val="00340D49"/>
    <w:rsid w:val="00340D83"/>
    <w:rsid w:val="00353B48"/>
    <w:rsid w:val="00357264"/>
    <w:rsid w:val="0035789A"/>
    <w:rsid w:val="00365ED0"/>
    <w:rsid w:val="003749C2"/>
    <w:rsid w:val="00375210"/>
    <w:rsid w:val="00375A93"/>
    <w:rsid w:val="0038143D"/>
    <w:rsid w:val="003832AF"/>
    <w:rsid w:val="00385064"/>
    <w:rsid w:val="00397585"/>
    <w:rsid w:val="003B1291"/>
    <w:rsid w:val="003B4909"/>
    <w:rsid w:val="003B687B"/>
    <w:rsid w:val="003B7310"/>
    <w:rsid w:val="003B7B98"/>
    <w:rsid w:val="003C1EFB"/>
    <w:rsid w:val="003D20B7"/>
    <w:rsid w:val="003F2272"/>
    <w:rsid w:val="00401BD2"/>
    <w:rsid w:val="0040240C"/>
    <w:rsid w:val="0041064A"/>
    <w:rsid w:val="004110C0"/>
    <w:rsid w:val="00413473"/>
    <w:rsid w:val="00414D28"/>
    <w:rsid w:val="004171BB"/>
    <w:rsid w:val="00424EFC"/>
    <w:rsid w:val="0042556D"/>
    <w:rsid w:val="004326BF"/>
    <w:rsid w:val="004327E7"/>
    <w:rsid w:val="00433728"/>
    <w:rsid w:val="00434C50"/>
    <w:rsid w:val="00436BD8"/>
    <w:rsid w:val="00442B9E"/>
    <w:rsid w:val="00445145"/>
    <w:rsid w:val="004460C9"/>
    <w:rsid w:val="0046162B"/>
    <w:rsid w:val="00461B7C"/>
    <w:rsid w:val="00461C7B"/>
    <w:rsid w:val="004702B2"/>
    <w:rsid w:val="00474F05"/>
    <w:rsid w:val="0047518A"/>
    <w:rsid w:val="0047782E"/>
    <w:rsid w:val="0048441E"/>
    <w:rsid w:val="00490229"/>
    <w:rsid w:val="00490560"/>
    <w:rsid w:val="00490B74"/>
    <w:rsid w:val="00493F9F"/>
    <w:rsid w:val="00495635"/>
    <w:rsid w:val="004962A8"/>
    <w:rsid w:val="00497CB0"/>
    <w:rsid w:val="004A64E8"/>
    <w:rsid w:val="004A6724"/>
    <w:rsid w:val="004B4572"/>
    <w:rsid w:val="004B758F"/>
    <w:rsid w:val="004D3E26"/>
    <w:rsid w:val="004D785E"/>
    <w:rsid w:val="004D7A6C"/>
    <w:rsid w:val="004E5BFC"/>
    <w:rsid w:val="004F3BAA"/>
    <w:rsid w:val="00506B92"/>
    <w:rsid w:val="0051034E"/>
    <w:rsid w:val="00515ACE"/>
    <w:rsid w:val="00517119"/>
    <w:rsid w:val="00522CB6"/>
    <w:rsid w:val="0053026D"/>
    <w:rsid w:val="005342C1"/>
    <w:rsid w:val="00535C12"/>
    <w:rsid w:val="0054180F"/>
    <w:rsid w:val="00546F2E"/>
    <w:rsid w:val="00556B1B"/>
    <w:rsid w:val="005574ED"/>
    <w:rsid w:val="00566E3A"/>
    <w:rsid w:val="0056728E"/>
    <w:rsid w:val="00571D8E"/>
    <w:rsid w:val="00577431"/>
    <w:rsid w:val="00580412"/>
    <w:rsid w:val="00584017"/>
    <w:rsid w:val="005855F4"/>
    <w:rsid w:val="00597098"/>
    <w:rsid w:val="005A10A5"/>
    <w:rsid w:val="005A4263"/>
    <w:rsid w:val="005A4405"/>
    <w:rsid w:val="005A6802"/>
    <w:rsid w:val="005B3F5D"/>
    <w:rsid w:val="005B4D84"/>
    <w:rsid w:val="005B5BEA"/>
    <w:rsid w:val="005B7EEF"/>
    <w:rsid w:val="005C258C"/>
    <w:rsid w:val="005D0007"/>
    <w:rsid w:val="005D0010"/>
    <w:rsid w:val="005D4460"/>
    <w:rsid w:val="005D4BDA"/>
    <w:rsid w:val="005D5A3E"/>
    <w:rsid w:val="005D6274"/>
    <w:rsid w:val="005E1386"/>
    <w:rsid w:val="005F675D"/>
    <w:rsid w:val="005F6D9F"/>
    <w:rsid w:val="005F7992"/>
    <w:rsid w:val="006028CC"/>
    <w:rsid w:val="0060535D"/>
    <w:rsid w:val="00611ADB"/>
    <w:rsid w:val="0061200B"/>
    <w:rsid w:val="00617A07"/>
    <w:rsid w:val="00624D78"/>
    <w:rsid w:val="00625851"/>
    <w:rsid w:val="00626B96"/>
    <w:rsid w:val="00631775"/>
    <w:rsid w:val="00642C44"/>
    <w:rsid w:val="006502E7"/>
    <w:rsid w:val="006509A1"/>
    <w:rsid w:val="006521C5"/>
    <w:rsid w:val="00661CE4"/>
    <w:rsid w:val="006632F5"/>
    <w:rsid w:val="006656BC"/>
    <w:rsid w:val="00665E93"/>
    <w:rsid w:val="006731EC"/>
    <w:rsid w:val="00675F40"/>
    <w:rsid w:val="006814F3"/>
    <w:rsid w:val="0068238A"/>
    <w:rsid w:val="00685137"/>
    <w:rsid w:val="00685E38"/>
    <w:rsid w:val="00687AD0"/>
    <w:rsid w:val="006A5AC9"/>
    <w:rsid w:val="006B3286"/>
    <w:rsid w:val="006B63A2"/>
    <w:rsid w:val="006B71E8"/>
    <w:rsid w:val="006C00DE"/>
    <w:rsid w:val="006C18BD"/>
    <w:rsid w:val="006C76B6"/>
    <w:rsid w:val="006D24B0"/>
    <w:rsid w:val="006D46C4"/>
    <w:rsid w:val="006D6F80"/>
    <w:rsid w:val="006E0634"/>
    <w:rsid w:val="006E0F16"/>
    <w:rsid w:val="006E5B8E"/>
    <w:rsid w:val="006F3E82"/>
    <w:rsid w:val="006F4B28"/>
    <w:rsid w:val="006F5F41"/>
    <w:rsid w:val="00704224"/>
    <w:rsid w:val="00705117"/>
    <w:rsid w:val="00707FAF"/>
    <w:rsid w:val="00711E5F"/>
    <w:rsid w:val="007123AA"/>
    <w:rsid w:val="00713BD7"/>
    <w:rsid w:val="007157D1"/>
    <w:rsid w:val="00715FC1"/>
    <w:rsid w:val="007236EB"/>
    <w:rsid w:val="00724418"/>
    <w:rsid w:val="007320C8"/>
    <w:rsid w:val="00732ECC"/>
    <w:rsid w:val="0073611C"/>
    <w:rsid w:val="00736E7D"/>
    <w:rsid w:val="00737370"/>
    <w:rsid w:val="007408A0"/>
    <w:rsid w:val="0074664A"/>
    <w:rsid w:val="00754276"/>
    <w:rsid w:val="007551D2"/>
    <w:rsid w:val="00756B27"/>
    <w:rsid w:val="00760EEB"/>
    <w:rsid w:val="00763676"/>
    <w:rsid w:val="00767B4B"/>
    <w:rsid w:val="00773E39"/>
    <w:rsid w:val="0078138A"/>
    <w:rsid w:val="00782930"/>
    <w:rsid w:val="007942B4"/>
    <w:rsid w:val="00795F09"/>
    <w:rsid w:val="007A15D0"/>
    <w:rsid w:val="007A4BD9"/>
    <w:rsid w:val="007A6BB5"/>
    <w:rsid w:val="007B29EB"/>
    <w:rsid w:val="007B3E77"/>
    <w:rsid w:val="007B6E5F"/>
    <w:rsid w:val="007C0937"/>
    <w:rsid w:val="007C2647"/>
    <w:rsid w:val="007C5513"/>
    <w:rsid w:val="007C5F5D"/>
    <w:rsid w:val="007D340D"/>
    <w:rsid w:val="007D4DCB"/>
    <w:rsid w:val="007D4E21"/>
    <w:rsid w:val="007D5301"/>
    <w:rsid w:val="007D54FB"/>
    <w:rsid w:val="007D7FD7"/>
    <w:rsid w:val="007E290B"/>
    <w:rsid w:val="007F37B0"/>
    <w:rsid w:val="007F7725"/>
    <w:rsid w:val="00801098"/>
    <w:rsid w:val="00802A5D"/>
    <w:rsid w:val="0080488D"/>
    <w:rsid w:val="008069B3"/>
    <w:rsid w:val="00812630"/>
    <w:rsid w:val="008142F4"/>
    <w:rsid w:val="0082101B"/>
    <w:rsid w:val="00821237"/>
    <w:rsid w:val="0082146E"/>
    <w:rsid w:val="008218C2"/>
    <w:rsid w:val="0082520E"/>
    <w:rsid w:val="00834BC8"/>
    <w:rsid w:val="00837D9D"/>
    <w:rsid w:val="00840F8E"/>
    <w:rsid w:val="00843F04"/>
    <w:rsid w:val="008455F9"/>
    <w:rsid w:val="008467BB"/>
    <w:rsid w:val="00850B4F"/>
    <w:rsid w:val="0086132A"/>
    <w:rsid w:val="0087229E"/>
    <w:rsid w:val="008725CA"/>
    <w:rsid w:val="00874AF3"/>
    <w:rsid w:val="00882D9B"/>
    <w:rsid w:val="00894282"/>
    <w:rsid w:val="008973D3"/>
    <w:rsid w:val="008A4730"/>
    <w:rsid w:val="008A5E64"/>
    <w:rsid w:val="008B1C3D"/>
    <w:rsid w:val="008B3BA3"/>
    <w:rsid w:val="008B470A"/>
    <w:rsid w:val="008B5C3A"/>
    <w:rsid w:val="008B5F19"/>
    <w:rsid w:val="008B78E0"/>
    <w:rsid w:val="008C36A7"/>
    <w:rsid w:val="008C54C0"/>
    <w:rsid w:val="008E4234"/>
    <w:rsid w:val="008E4A1C"/>
    <w:rsid w:val="008F66FB"/>
    <w:rsid w:val="008F6E88"/>
    <w:rsid w:val="008F79DD"/>
    <w:rsid w:val="008F7D19"/>
    <w:rsid w:val="0090556F"/>
    <w:rsid w:val="00907E21"/>
    <w:rsid w:val="00911947"/>
    <w:rsid w:val="00912AA6"/>
    <w:rsid w:val="00923502"/>
    <w:rsid w:val="00924D96"/>
    <w:rsid w:val="00927305"/>
    <w:rsid w:val="009300F0"/>
    <w:rsid w:val="00937204"/>
    <w:rsid w:val="00940B2E"/>
    <w:rsid w:val="009448E8"/>
    <w:rsid w:val="00944C85"/>
    <w:rsid w:val="00952A5C"/>
    <w:rsid w:val="00953153"/>
    <w:rsid w:val="00953545"/>
    <w:rsid w:val="00955C1E"/>
    <w:rsid w:val="00960383"/>
    <w:rsid w:val="009632EB"/>
    <w:rsid w:val="0096612D"/>
    <w:rsid w:val="00974354"/>
    <w:rsid w:val="00990084"/>
    <w:rsid w:val="009A46DD"/>
    <w:rsid w:val="009A50C9"/>
    <w:rsid w:val="009A60FC"/>
    <w:rsid w:val="009B3040"/>
    <w:rsid w:val="009B3204"/>
    <w:rsid w:val="009B6783"/>
    <w:rsid w:val="009B7074"/>
    <w:rsid w:val="009B709B"/>
    <w:rsid w:val="009C30C7"/>
    <w:rsid w:val="009D2312"/>
    <w:rsid w:val="009D59D5"/>
    <w:rsid w:val="009D719A"/>
    <w:rsid w:val="009E0F0D"/>
    <w:rsid w:val="009F058D"/>
    <w:rsid w:val="009F1A7A"/>
    <w:rsid w:val="009F21F0"/>
    <w:rsid w:val="009F3BBC"/>
    <w:rsid w:val="009F7C27"/>
    <w:rsid w:val="00A10827"/>
    <w:rsid w:val="00A1093A"/>
    <w:rsid w:val="00A17432"/>
    <w:rsid w:val="00A20415"/>
    <w:rsid w:val="00A20FAA"/>
    <w:rsid w:val="00A21FBB"/>
    <w:rsid w:val="00A30BF3"/>
    <w:rsid w:val="00A31B37"/>
    <w:rsid w:val="00A3411D"/>
    <w:rsid w:val="00A4060A"/>
    <w:rsid w:val="00A4095C"/>
    <w:rsid w:val="00A508FE"/>
    <w:rsid w:val="00A510D3"/>
    <w:rsid w:val="00A536E5"/>
    <w:rsid w:val="00A53835"/>
    <w:rsid w:val="00A539F4"/>
    <w:rsid w:val="00A56215"/>
    <w:rsid w:val="00A611B8"/>
    <w:rsid w:val="00A637C6"/>
    <w:rsid w:val="00A6545E"/>
    <w:rsid w:val="00A65B29"/>
    <w:rsid w:val="00A70734"/>
    <w:rsid w:val="00A7322B"/>
    <w:rsid w:val="00A74C69"/>
    <w:rsid w:val="00A804FF"/>
    <w:rsid w:val="00A844FA"/>
    <w:rsid w:val="00A91665"/>
    <w:rsid w:val="00A93EDE"/>
    <w:rsid w:val="00A95D16"/>
    <w:rsid w:val="00AA4881"/>
    <w:rsid w:val="00AB18CA"/>
    <w:rsid w:val="00AB37DB"/>
    <w:rsid w:val="00AB3AEF"/>
    <w:rsid w:val="00AB3DA5"/>
    <w:rsid w:val="00AB6294"/>
    <w:rsid w:val="00AC0CAA"/>
    <w:rsid w:val="00AC1102"/>
    <w:rsid w:val="00AE0FEB"/>
    <w:rsid w:val="00AE1856"/>
    <w:rsid w:val="00AE1A43"/>
    <w:rsid w:val="00AE1E4F"/>
    <w:rsid w:val="00AE4E87"/>
    <w:rsid w:val="00AE5959"/>
    <w:rsid w:val="00AF618D"/>
    <w:rsid w:val="00B0005E"/>
    <w:rsid w:val="00B01696"/>
    <w:rsid w:val="00B0473E"/>
    <w:rsid w:val="00B057DB"/>
    <w:rsid w:val="00B06B2D"/>
    <w:rsid w:val="00B1051A"/>
    <w:rsid w:val="00B112E2"/>
    <w:rsid w:val="00B15275"/>
    <w:rsid w:val="00B2290E"/>
    <w:rsid w:val="00B32715"/>
    <w:rsid w:val="00B32D17"/>
    <w:rsid w:val="00B3732D"/>
    <w:rsid w:val="00B406D2"/>
    <w:rsid w:val="00B45F06"/>
    <w:rsid w:val="00B515CE"/>
    <w:rsid w:val="00B54272"/>
    <w:rsid w:val="00B54FC2"/>
    <w:rsid w:val="00B55195"/>
    <w:rsid w:val="00B61513"/>
    <w:rsid w:val="00B64706"/>
    <w:rsid w:val="00B74E41"/>
    <w:rsid w:val="00B84AD3"/>
    <w:rsid w:val="00B86D4B"/>
    <w:rsid w:val="00B943D6"/>
    <w:rsid w:val="00BA1E27"/>
    <w:rsid w:val="00BA4BEC"/>
    <w:rsid w:val="00BB0186"/>
    <w:rsid w:val="00BB237E"/>
    <w:rsid w:val="00BB48CC"/>
    <w:rsid w:val="00BB6FBE"/>
    <w:rsid w:val="00BC14B6"/>
    <w:rsid w:val="00BC3FA8"/>
    <w:rsid w:val="00BC6A60"/>
    <w:rsid w:val="00BD14B1"/>
    <w:rsid w:val="00BD14F7"/>
    <w:rsid w:val="00BD2AF4"/>
    <w:rsid w:val="00BD4E29"/>
    <w:rsid w:val="00BD551A"/>
    <w:rsid w:val="00BE6135"/>
    <w:rsid w:val="00BF15D7"/>
    <w:rsid w:val="00BF2CF7"/>
    <w:rsid w:val="00BF731A"/>
    <w:rsid w:val="00C05681"/>
    <w:rsid w:val="00C05CDF"/>
    <w:rsid w:val="00C0672C"/>
    <w:rsid w:val="00C129CB"/>
    <w:rsid w:val="00C12C60"/>
    <w:rsid w:val="00C14894"/>
    <w:rsid w:val="00C14CD2"/>
    <w:rsid w:val="00C170F7"/>
    <w:rsid w:val="00C211FE"/>
    <w:rsid w:val="00C22D66"/>
    <w:rsid w:val="00C321F7"/>
    <w:rsid w:val="00C32FF6"/>
    <w:rsid w:val="00C3608E"/>
    <w:rsid w:val="00C41166"/>
    <w:rsid w:val="00C53B71"/>
    <w:rsid w:val="00C56A93"/>
    <w:rsid w:val="00C60865"/>
    <w:rsid w:val="00C61C34"/>
    <w:rsid w:val="00C636BB"/>
    <w:rsid w:val="00C6463B"/>
    <w:rsid w:val="00C65B4D"/>
    <w:rsid w:val="00C7344A"/>
    <w:rsid w:val="00C73B43"/>
    <w:rsid w:val="00C75B98"/>
    <w:rsid w:val="00C800F3"/>
    <w:rsid w:val="00C837A6"/>
    <w:rsid w:val="00C95649"/>
    <w:rsid w:val="00C95E47"/>
    <w:rsid w:val="00C96D96"/>
    <w:rsid w:val="00C97406"/>
    <w:rsid w:val="00C97F8F"/>
    <w:rsid w:val="00CB06F0"/>
    <w:rsid w:val="00CB1EF1"/>
    <w:rsid w:val="00CB391F"/>
    <w:rsid w:val="00CC0585"/>
    <w:rsid w:val="00CC24EA"/>
    <w:rsid w:val="00CD07A7"/>
    <w:rsid w:val="00CD6D7A"/>
    <w:rsid w:val="00CE2837"/>
    <w:rsid w:val="00CE3B3E"/>
    <w:rsid w:val="00CF673F"/>
    <w:rsid w:val="00D00AA2"/>
    <w:rsid w:val="00D00FFC"/>
    <w:rsid w:val="00D013F3"/>
    <w:rsid w:val="00D016AA"/>
    <w:rsid w:val="00D037C2"/>
    <w:rsid w:val="00D03F73"/>
    <w:rsid w:val="00D04EC3"/>
    <w:rsid w:val="00D05975"/>
    <w:rsid w:val="00D138BE"/>
    <w:rsid w:val="00D175C8"/>
    <w:rsid w:val="00D21B57"/>
    <w:rsid w:val="00D31693"/>
    <w:rsid w:val="00D338E7"/>
    <w:rsid w:val="00D42782"/>
    <w:rsid w:val="00D43944"/>
    <w:rsid w:val="00D45780"/>
    <w:rsid w:val="00D56113"/>
    <w:rsid w:val="00D57C6E"/>
    <w:rsid w:val="00D635A9"/>
    <w:rsid w:val="00D667DB"/>
    <w:rsid w:val="00D73470"/>
    <w:rsid w:val="00D75FAC"/>
    <w:rsid w:val="00D815F1"/>
    <w:rsid w:val="00D85A3E"/>
    <w:rsid w:val="00D91466"/>
    <w:rsid w:val="00D92622"/>
    <w:rsid w:val="00DA02E7"/>
    <w:rsid w:val="00DA1400"/>
    <w:rsid w:val="00DA3D8A"/>
    <w:rsid w:val="00DA515A"/>
    <w:rsid w:val="00DA5780"/>
    <w:rsid w:val="00DA657E"/>
    <w:rsid w:val="00DB2133"/>
    <w:rsid w:val="00DB58DD"/>
    <w:rsid w:val="00DC1FE9"/>
    <w:rsid w:val="00DC48D0"/>
    <w:rsid w:val="00DD0C21"/>
    <w:rsid w:val="00DD21C2"/>
    <w:rsid w:val="00DD2E19"/>
    <w:rsid w:val="00DD3F48"/>
    <w:rsid w:val="00DD64DC"/>
    <w:rsid w:val="00DE1CBA"/>
    <w:rsid w:val="00DE38CC"/>
    <w:rsid w:val="00DF2FCD"/>
    <w:rsid w:val="00DF74CA"/>
    <w:rsid w:val="00E00AAA"/>
    <w:rsid w:val="00E01675"/>
    <w:rsid w:val="00E01DEA"/>
    <w:rsid w:val="00E034EE"/>
    <w:rsid w:val="00E04B61"/>
    <w:rsid w:val="00E06886"/>
    <w:rsid w:val="00E22F2B"/>
    <w:rsid w:val="00E23F5E"/>
    <w:rsid w:val="00E24CA5"/>
    <w:rsid w:val="00E26514"/>
    <w:rsid w:val="00E27536"/>
    <w:rsid w:val="00E30E24"/>
    <w:rsid w:val="00E31F0F"/>
    <w:rsid w:val="00E40718"/>
    <w:rsid w:val="00E42A67"/>
    <w:rsid w:val="00E45D3B"/>
    <w:rsid w:val="00E45FC0"/>
    <w:rsid w:val="00E543B2"/>
    <w:rsid w:val="00E604AF"/>
    <w:rsid w:val="00E6711D"/>
    <w:rsid w:val="00E73EE0"/>
    <w:rsid w:val="00E7402F"/>
    <w:rsid w:val="00E82228"/>
    <w:rsid w:val="00E85716"/>
    <w:rsid w:val="00E870FE"/>
    <w:rsid w:val="00E90AD4"/>
    <w:rsid w:val="00E95015"/>
    <w:rsid w:val="00E95749"/>
    <w:rsid w:val="00EA3FB0"/>
    <w:rsid w:val="00EB4C5A"/>
    <w:rsid w:val="00EB4E97"/>
    <w:rsid w:val="00EB7351"/>
    <w:rsid w:val="00EC192B"/>
    <w:rsid w:val="00EC2056"/>
    <w:rsid w:val="00EC2C5F"/>
    <w:rsid w:val="00EC60C3"/>
    <w:rsid w:val="00EC6388"/>
    <w:rsid w:val="00ED0AE1"/>
    <w:rsid w:val="00ED10B2"/>
    <w:rsid w:val="00ED243D"/>
    <w:rsid w:val="00ED4152"/>
    <w:rsid w:val="00EE0396"/>
    <w:rsid w:val="00EE4A5B"/>
    <w:rsid w:val="00EE5298"/>
    <w:rsid w:val="00EE6718"/>
    <w:rsid w:val="00EF0745"/>
    <w:rsid w:val="00EF5C73"/>
    <w:rsid w:val="00F0431C"/>
    <w:rsid w:val="00F057FD"/>
    <w:rsid w:val="00F24D17"/>
    <w:rsid w:val="00F32743"/>
    <w:rsid w:val="00F32BBE"/>
    <w:rsid w:val="00F37C5A"/>
    <w:rsid w:val="00F4315A"/>
    <w:rsid w:val="00F44BCC"/>
    <w:rsid w:val="00F47E20"/>
    <w:rsid w:val="00F50407"/>
    <w:rsid w:val="00F5098C"/>
    <w:rsid w:val="00F51A00"/>
    <w:rsid w:val="00F657BE"/>
    <w:rsid w:val="00F777E7"/>
    <w:rsid w:val="00F77E96"/>
    <w:rsid w:val="00F81CD6"/>
    <w:rsid w:val="00F849C9"/>
    <w:rsid w:val="00F907DE"/>
    <w:rsid w:val="00F92729"/>
    <w:rsid w:val="00F971E2"/>
    <w:rsid w:val="00F976A3"/>
    <w:rsid w:val="00FA40BA"/>
    <w:rsid w:val="00FA4512"/>
    <w:rsid w:val="00FA665C"/>
    <w:rsid w:val="00FA7BED"/>
    <w:rsid w:val="00FC1BF5"/>
    <w:rsid w:val="00FC2D18"/>
    <w:rsid w:val="00FC7EB7"/>
    <w:rsid w:val="00FD008D"/>
    <w:rsid w:val="00FD0840"/>
    <w:rsid w:val="00FD1608"/>
    <w:rsid w:val="00FE07CC"/>
    <w:rsid w:val="00FE3D15"/>
    <w:rsid w:val="00FE4B01"/>
    <w:rsid w:val="00FE4DDA"/>
    <w:rsid w:val="00FE5AC8"/>
    <w:rsid w:val="00FE7289"/>
    <w:rsid w:val="00FF0377"/>
    <w:rsid w:val="00FF2F82"/>
    <w:rsid w:val="00FF656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E6077"/>
  <w14:defaultImageDpi w14:val="0"/>
  <w15:docId w15:val="{8AC59EF4-5C3B-4038-9ACC-6F015043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semiHidden/>
    <w:unhideWhenUsed/>
    <w:rsid w:val="00A95D16"/>
    <w:rPr>
      <w:color w:val="0000FF"/>
      <w:u w:val="single"/>
    </w:rPr>
  </w:style>
  <w:style w:type="character" w:styleId="Strong">
    <w:name w:val="Strong"/>
    <w:basedOn w:val="DefaultParagraphFont"/>
    <w:uiPriority w:val="22"/>
    <w:qFormat/>
    <w:rsid w:val="00911947"/>
    <w:rPr>
      <w:b/>
      <w:bCs/>
    </w:rPr>
  </w:style>
  <w:style w:type="character" w:styleId="Emphasis">
    <w:name w:val="Emphasis"/>
    <w:basedOn w:val="DefaultParagraphFont"/>
    <w:uiPriority w:val="20"/>
    <w:qFormat/>
    <w:rsid w:val="00911947"/>
    <w:rPr>
      <w:i/>
      <w:iCs/>
    </w:rPr>
  </w:style>
  <w:style w:type="paragraph" w:styleId="NormalWeb">
    <w:name w:val="Normal (Web)"/>
    <w:basedOn w:val="Normal"/>
    <w:uiPriority w:val="99"/>
    <w:unhideWhenUsed/>
    <w:rsid w:val="00535C12"/>
    <w:pPr>
      <w:widowControl/>
      <w:overflowPunct/>
      <w:autoSpaceDE/>
      <w:autoSpaceDN/>
      <w:adjustRightInd/>
      <w:spacing w:before="100" w:beforeAutospacing="1" w:after="100" w:afterAutospacing="1"/>
    </w:pPr>
    <w:rPr>
      <w:rFonts w:eastAsiaTheme="minorHAnsi"/>
      <w:kern w:val="0"/>
      <w:sz w:val="24"/>
      <w:szCs w:val="24"/>
    </w:rPr>
  </w:style>
  <w:style w:type="character" w:customStyle="1" w:styleId="NoSpacingChar">
    <w:name w:val="No Spacing Char"/>
    <w:basedOn w:val="DefaultParagraphFont"/>
    <w:link w:val="NoSpacing"/>
    <w:uiPriority w:val="1"/>
    <w:locked/>
    <w:rsid w:val="001771C4"/>
    <w:rPr>
      <w:rFonts w:ascii="Calibri" w:eastAsiaTheme="minorHAnsi" w:hAnsi="Calibri" w:cs="Calibri"/>
    </w:rPr>
  </w:style>
  <w:style w:type="paragraph" w:styleId="NoSpacing">
    <w:name w:val="No Spacing"/>
    <w:link w:val="NoSpacingChar"/>
    <w:uiPriority w:val="1"/>
    <w:qFormat/>
    <w:rsid w:val="001771C4"/>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232349198">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785001615">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423139194">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28D-898D-46E5-A8EA-7B344F72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Desk</dc:creator>
  <cp:lastModifiedBy>Connie Crabbs</cp:lastModifiedBy>
  <cp:revision>2</cp:revision>
  <cp:lastPrinted>2025-12-30T15:42:00Z</cp:lastPrinted>
  <dcterms:created xsi:type="dcterms:W3CDTF">2026-01-29T16:33:00Z</dcterms:created>
  <dcterms:modified xsi:type="dcterms:W3CDTF">2026-01-29T16:33:00Z</dcterms:modified>
</cp:coreProperties>
</file>