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2FBC" w14:textId="518F2F09" w:rsidR="00B4766C" w:rsidRPr="0034732E" w:rsidRDefault="00B4766C" w:rsidP="00B4766C">
      <w:pPr>
        <w:pStyle w:val="NoSpacing"/>
        <w:jc w:val="center"/>
        <w:rPr>
          <w:rFonts w:ascii="Times New Roman" w:hAnsi="Times New Roman" w:cs="Times New Roman"/>
          <w:sz w:val="28"/>
          <w:szCs w:val="28"/>
        </w:rPr>
      </w:pPr>
      <w:r w:rsidRPr="0034732E">
        <w:rPr>
          <w:rFonts w:ascii="Times New Roman" w:hAnsi="Times New Roman" w:cs="Times New Roman"/>
          <w:sz w:val="28"/>
          <w:szCs w:val="28"/>
        </w:rPr>
        <w:t>Watch!</w:t>
      </w:r>
    </w:p>
    <w:p w14:paraId="6204E356" w14:textId="77777777" w:rsidR="00B4766C" w:rsidRPr="0034732E" w:rsidRDefault="00B4766C" w:rsidP="00B4766C">
      <w:pPr>
        <w:pStyle w:val="NoSpacing"/>
        <w:jc w:val="center"/>
        <w:rPr>
          <w:rFonts w:ascii="Times New Roman" w:hAnsi="Times New Roman" w:cs="Times New Roman"/>
          <w:sz w:val="28"/>
          <w:szCs w:val="28"/>
        </w:rPr>
      </w:pPr>
    </w:p>
    <w:p w14:paraId="7092423E" w14:textId="1D93B78C" w:rsidR="00B4766C" w:rsidRPr="0034732E" w:rsidRDefault="00AE0171" w:rsidP="00B4766C">
      <w:pPr>
        <w:pStyle w:val="NoSpacing"/>
        <w:rPr>
          <w:rFonts w:ascii="Times New Roman" w:hAnsi="Times New Roman" w:cs="Times New Roman"/>
          <w:sz w:val="28"/>
          <w:szCs w:val="28"/>
        </w:rPr>
      </w:pPr>
      <w:bookmarkStart w:id="0" w:name="_Hlk204157222"/>
      <w:r w:rsidRPr="0034732E">
        <w:rPr>
          <w:rFonts w:ascii="Times New Roman" w:hAnsi="Times New Roman" w:cs="Times New Roman"/>
          <w:sz w:val="28"/>
          <w:szCs w:val="28"/>
        </w:rPr>
        <w:t>Mark 13:24-37</w:t>
      </w:r>
      <w:r w:rsidRPr="0034732E">
        <w:rPr>
          <w:rFonts w:ascii="Times New Roman" w:hAnsi="Times New Roman" w:cs="Times New Roman"/>
          <w:sz w:val="28"/>
          <w:szCs w:val="28"/>
        </w:rPr>
        <w:tab/>
        <w:t xml:space="preserve"> </w:t>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t>Kimby Young</w:t>
      </w:r>
    </w:p>
    <w:p w14:paraId="360430B9" w14:textId="46F529C9" w:rsidR="00B4766C" w:rsidRPr="0034732E" w:rsidRDefault="00AE0171" w:rsidP="00B4766C">
      <w:pPr>
        <w:pStyle w:val="NoSpacing"/>
        <w:rPr>
          <w:rFonts w:ascii="Times New Roman" w:hAnsi="Times New Roman" w:cs="Times New Roman"/>
          <w:sz w:val="28"/>
          <w:szCs w:val="28"/>
        </w:rPr>
      </w:pPr>
      <w:r w:rsidRPr="0034732E">
        <w:rPr>
          <w:rFonts w:ascii="Times New Roman" w:hAnsi="Times New Roman" w:cs="Times New Roman"/>
          <w:sz w:val="28"/>
          <w:szCs w:val="28"/>
        </w:rPr>
        <w:t>Revelation 21:1-7</w:t>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B4766C" w:rsidRPr="0034732E">
        <w:rPr>
          <w:rFonts w:ascii="Times New Roman" w:hAnsi="Times New Roman" w:cs="Times New Roman"/>
          <w:sz w:val="28"/>
          <w:szCs w:val="28"/>
        </w:rPr>
        <w:tab/>
      </w:r>
      <w:r w:rsidR="0034732E" w:rsidRPr="0034732E">
        <w:rPr>
          <w:rFonts w:ascii="Times New Roman" w:hAnsi="Times New Roman" w:cs="Times New Roman"/>
          <w:sz w:val="28"/>
          <w:szCs w:val="28"/>
        </w:rPr>
        <w:t>November 30 2025</w:t>
      </w:r>
    </w:p>
    <w:bookmarkEnd w:id="0"/>
    <w:p w14:paraId="59CDE7C5" w14:textId="77777777" w:rsidR="00B4766C" w:rsidRPr="0034732E" w:rsidRDefault="00B4766C" w:rsidP="00B4766C">
      <w:pPr>
        <w:pStyle w:val="NoSpacing"/>
        <w:rPr>
          <w:rFonts w:ascii="Times New Roman" w:hAnsi="Times New Roman" w:cs="Times New Roman"/>
          <w:sz w:val="28"/>
          <w:szCs w:val="28"/>
        </w:rPr>
      </w:pPr>
    </w:p>
    <w:p w14:paraId="4B41641B" w14:textId="421FCA7D" w:rsidR="00B4766C" w:rsidRPr="0034732E" w:rsidRDefault="0034732E" w:rsidP="00B4766C">
      <w:pPr>
        <w:pStyle w:val="NoSpacing"/>
        <w:rPr>
          <w:rFonts w:ascii="Times New Roman" w:hAnsi="Times New Roman" w:cs="Times New Roman"/>
          <w:sz w:val="28"/>
          <w:szCs w:val="28"/>
        </w:rPr>
      </w:pPr>
      <w:r>
        <w:rPr>
          <w:rFonts w:ascii="Times New Roman" w:hAnsi="Times New Roman" w:cs="Times New Roman"/>
          <w:sz w:val="28"/>
          <w:szCs w:val="28"/>
        </w:rPr>
        <w:t>I decided to follow the traditional lectionary themes of Advent this year.  I don’t always do that.  Because t</w:t>
      </w:r>
      <w:r w:rsidR="00B4766C" w:rsidRPr="0034732E">
        <w:rPr>
          <w:rFonts w:ascii="Times New Roman" w:hAnsi="Times New Roman" w:cs="Times New Roman"/>
          <w:sz w:val="28"/>
          <w:szCs w:val="28"/>
        </w:rPr>
        <w:t xml:space="preserve">he themes of Advent are a little odd – a little dark and unexpected during this holly jolly time of year.  We want cuddly swaddled babies and pretty music and decorations, and presents, and </w:t>
      </w:r>
      <w:r>
        <w:rPr>
          <w:rFonts w:ascii="Times New Roman" w:hAnsi="Times New Roman" w:cs="Times New Roman"/>
          <w:sz w:val="28"/>
          <w:szCs w:val="28"/>
        </w:rPr>
        <w:t xml:space="preserve">hope, </w:t>
      </w:r>
      <w:r w:rsidR="00B4766C" w:rsidRPr="0034732E">
        <w:rPr>
          <w:rFonts w:ascii="Times New Roman" w:hAnsi="Times New Roman" w:cs="Times New Roman"/>
          <w:sz w:val="28"/>
          <w:szCs w:val="28"/>
        </w:rPr>
        <w:t xml:space="preserve">peace, joy, love.   And we get … today’s </w:t>
      </w:r>
      <w:r w:rsidR="00B22DB0" w:rsidRPr="0034732E">
        <w:rPr>
          <w:rFonts w:ascii="Times New Roman" w:hAnsi="Times New Roman" w:cs="Times New Roman"/>
          <w:sz w:val="28"/>
          <w:szCs w:val="28"/>
        </w:rPr>
        <w:t xml:space="preserve">lectionary </w:t>
      </w:r>
      <w:r w:rsidR="00B4766C" w:rsidRPr="0034732E">
        <w:rPr>
          <w:rFonts w:ascii="Times New Roman" w:hAnsi="Times New Roman" w:cs="Times New Roman"/>
          <w:sz w:val="28"/>
          <w:szCs w:val="28"/>
        </w:rPr>
        <w:t xml:space="preserve">scripture from Mark –destruction and darkness and the end of the world.  We get fear and trembling and chaos.  </w:t>
      </w:r>
    </w:p>
    <w:p w14:paraId="26AA3D19" w14:textId="77777777" w:rsidR="00B4766C" w:rsidRPr="0034732E" w:rsidRDefault="00B4766C" w:rsidP="00B4766C">
      <w:pPr>
        <w:pStyle w:val="NoSpacing"/>
        <w:rPr>
          <w:rFonts w:ascii="Times New Roman" w:hAnsi="Times New Roman" w:cs="Times New Roman"/>
          <w:sz w:val="28"/>
          <w:szCs w:val="28"/>
        </w:rPr>
      </w:pPr>
    </w:p>
    <w:p w14:paraId="6BF6A106" w14:textId="25A1C814" w:rsidR="00B4766C" w:rsidRPr="0034732E" w:rsidRDefault="00B4766C" w:rsidP="00B4766C">
      <w:pPr>
        <w:pStyle w:val="NoSpacing"/>
        <w:rPr>
          <w:rFonts w:ascii="Times New Roman" w:hAnsi="Times New Roman" w:cs="Times New Roman"/>
          <w:sz w:val="28"/>
          <w:szCs w:val="28"/>
        </w:rPr>
      </w:pPr>
      <w:r w:rsidRPr="0034732E">
        <w:rPr>
          <w:rFonts w:ascii="Times New Roman" w:hAnsi="Times New Roman" w:cs="Times New Roman"/>
          <w:sz w:val="28"/>
          <w:szCs w:val="28"/>
        </w:rPr>
        <w:t>But that’s the point of Advent –</w:t>
      </w:r>
      <w:r w:rsidR="00B22DB0" w:rsidRPr="0034732E">
        <w:rPr>
          <w:rFonts w:ascii="Times New Roman" w:hAnsi="Times New Roman" w:cs="Times New Roman"/>
          <w:sz w:val="28"/>
          <w:szCs w:val="28"/>
        </w:rPr>
        <w:t xml:space="preserve"> </w:t>
      </w:r>
      <w:r w:rsidR="00F05A41">
        <w:rPr>
          <w:rFonts w:ascii="Times New Roman" w:hAnsi="Times New Roman" w:cs="Times New Roman"/>
          <w:sz w:val="28"/>
          <w:szCs w:val="28"/>
        </w:rPr>
        <w:t xml:space="preserve">not that the world is ending, but that the world is full of </w:t>
      </w:r>
      <w:r w:rsidRPr="0034732E">
        <w:rPr>
          <w:rFonts w:ascii="Times New Roman" w:hAnsi="Times New Roman" w:cs="Times New Roman"/>
          <w:sz w:val="28"/>
          <w:szCs w:val="28"/>
        </w:rPr>
        <w:t>contrast</w:t>
      </w:r>
      <w:r w:rsidR="00B22DB0" w:rsidRPr="0034732E">
        <w:rPr>
          <w:rFonts w:ascii="Times New Roman" w:hAnsi="Times New Roman" w:cs="Times New Roman"/>
          <w:sz w:val="28"/>
          <w:szCs w:val="28"/>
        </w:rPr>
        <w:t>,</w:t>
      </w:r>
      <w:r w:rsidRPr="0034732E">
        <w:rPr>
          <w:rFonts w:ascii="Times New Roman" w:hAnsi="Times New Roman" w:cs="Times New Roman"/>
          <w:sz w:val="28"/>
          <w:szCs w:val="28"/>
        </w:rPr>
        <w:t xml:space="preserve"> </w:t>
      </w:r>
      <w:r w:rsidR="00B22DB0" w:rsidRPr="0034732E">
        <w:rPr>
          <w:rFonts w:ascii="Times New Roman" w:hAnsi="Times New Roman" w:cs="Times New Roman"/>
          <w:sz w:val="28"/>
          <w:szCs w:val="28"/>
        </w:rPr>
        <w:t xml:space="preserve">paradox, </w:t>
      </w:r>
      <w:r w:rsidR="00F734EF" w:rsidRPr="0034732E">
        <w:rPr>
          <w:rFonts w:ascii="Times New Roman" w:hAnsi="Times New Roman" w:cs="Times New Roman"/>
          <w:sz w:val="28"/>
          <w:szCs w:val="28"/>
        </w:rPr>
        <w:t>the pull of opposites</w:t>
      </w:r>
      <w:r w:rsidRPr="0034732E">
        <w:rPr>
          <w:rFonts w:ascii="Times New Roman" w:hAnsi="Times New Roman" w:cs="Times New Roman"/>
          <w:sz w:val="28"/>
          <w:szCs w:val="28"/>
        </w:rPr>
        <w:t xml:space="preserve">.  The light of Christ comes – into the darkness of the world.  The hope of salvation is born – because our sin and failure requires such redemption.  Jesus Christ was born – the Word of God made flesh, Emmanuel, God with us – exactly because humanity was not understanding the love of God any other way than God coming to live among us.  </w:t>
      </w:r>
      <w:r w:rsidR="00F05A41">
        <w:rPr>
          <w:rFonts w:ascii="Times New Roman" w:hAnsi="Times New Roman" w:cs="Times New Roman"/>
          <w:sz w:val="28"/>
          <w:szCs w:val="28"/>
        </w:rPr>
        <w:t xml:space="preserve">The old joke – God says, “Don’t make me come down there.”  Funny because we know God comes in the most loving way possible.  And God comes because God loves us.  </w:t>
      </w:r>
      <w:r w:rsidRPr="0034732E">
        <w:rPr>
          <w:rFonts w:ascii="Times New Roman" w:hAnsi="Times New Roman" w:cs="Times New Roman"/>
          <w:sz w:val="28"/>
          <w:szCs w:val="28"/>
        </w:rPr>
        <w:t xml:space="preserve">The themes of Advent are all about contrast.  In this world but not of this world.  Waiting, anticipating, watching, hoping.  </w:t>
      </w:r>
      <w:r w:rsidR="00F05A41">
        <w:rPr>
          <w:rFonts w:ascii="Times New Roman" w:hAnsi="Times New Roman" w:cs="Times New Roman"/>
          <w:sz w:val="28"/>
          <w:szCs w:val="28"/>
        </w:rPr>
        <w:t xml:space="preserve">Not yet there in the full joy of Christmas.  </w:t>
      </w:r>
      <w:r w:rsidRPr="0034732E">
        <w:rPr>
          <w:rFonts w:ascii="Times New Roman" w:hAnsi="Times New Roman" w:cs="Times New Roman"/>
          <w:sz w:val="28"/>
          <w:szCs w:val="28"/>
        </w:rPr>
        <w:t xml:space="preserve">Because the world is not yet all that God wants us to be.  </w:t>
      </w:r>
    </w:p>
    <w:p w14:paraId="6F8C652D" w14:textId="77777777" w:rsidR="00B4766C" w:rsidRPr="0034732E" w:rsidRDefault="00B4766C" w:rsidP="00B4766C">
      <w:pPr>
        <w:pStyle w:val="NoSpacing"/>
        <w:rPr>
          <w:rFonts w:ascii="Times New Roman" w:hAnsi="Times New Roman" w:cs="Times New Roman"/>
          <w:sz w:val="28"/>
          <w:szCs w:val="28"/>
        </w:rPr>
      </w:pPr>
    </w:p>
    <w:p w14:paraId="7812753E" w14:textId="317C14AB" w:rsidR="00B4766C" w:rsidRPr="0034732E" w:rsidRDefault="00B4766C" w:rsidP="00B4766C">
      <w:pPr>
        <w:pStyle w:val="NoSpacing"/>
        <w:rPr>
          <w:rFonts w:ascii="Times New Roman" w:hAnsi="Times New Roman" w:cs="Times New Roman"/>
          <w:sz w:val="28"/>
          <w:szCs w:val="28"/>
        </w:rPr>
      </w:pPr>
      <w:r w:rsidRPr="0034732E">
        <w:rPr>
          <w:rFonts w:ascii="Times New Roman" w:hAnsi="Times New Roman" w:cs="Times New Roman"/>
          <w:sz w:val="28"/>
          <w:szCs w:val="28"/>
        </w:rPr>
        <w:t xml:space="preserve">If you think about it, we know this.  </w:t>
      </w:r>
      <w:r w:rsidR="00F05A41">
        <w:rPr>
          <w:rFonts w:ascii="Times New Roman" w:hAnsi="Times New Roman" w:cs="Times New Roman"/>
          <w:sz w:val="28"/>
          <w:szCs w:val="28"/>
        </w:rPr>
        <w:t xml:space="preserve">The contrast of Advent.  </w:t>
      </w:r>
      <w:r w:rsidRPr="0034732E">
        <w:rPr>
          <w:rFonts w:ascii="Times New Roman" w:hAnsi="Times New Roman" w:cs="Times New Roman"/>
          <w:sz w:val="28"/>
          <w:szCs w:val="28"/>
        </w:rPr>
        <w:t>We talk about the stress of the holidays.  We know about the sadness some people face this time of year when everyone else seems to be merry and bright.  We tell stori</w:t>
      </w:r>
      <w:r w:rsidR="00AE0171" w:rsidRPr="0034732E">
        <w:rPr>
          <w:rFonts w:ascii="Times New Roman" w:hAnsi="Times New Roman" w:cs="Times New Roman"/>
          <w:sz w:val="28"/>
          <w:szCs w:val="28"/>
        </w:rPr>
        <w:t>es about the transformation of S</w:t>
      </w:r>
      <w:r w:rsidRPr="0034732E">
        <w:rPr>
          <w:rFonts w:ascii="Times New Roman" w:hAnsi="Times New Roman" w:cs="Times New Roman"/>
          <w:sz w:val="28"/>
          <w:szCs w:val="28"/>
        </w:rPr>
        <w:t xml:space="preserve">crooge and the </w:t>
      </w:r>
      <w:r w:rsidR="00AE0171" w:rsidRPr="0034732E">
        <w:rPr>
          <w:rFonts w:ascii="Times New Roman" w:hAnsi="Times New Roman" w:cs="Times New Roman"/>
          <w:sz w:val="28"/>
          <w:szCs w:val="28"/>
        </w:rPr>
        <w:t xml:space="preserve">Grinch.  We feel loss more profoundly this time of year.  We understand that the world is filled with suffering and evil.  </w:t>
      </w:r>
      <w:r w:rsidR="00F05A41">
        <w:rPr>
          <w:rFonts w:ascii="Times New Roman" w:hAnsi="Times New Roman" w:cs="Times New Roman"/>
          <w:sz w:val="28"/>
          <w:szCs w:val="28"/>
        </w:rPr>
        <w:t xml:space="preserve">When something bad happens we feel it even more profoundly.  </w:t>
      </w:r>
      <w:r w:rsidR="00AE0171" w:rsidRPr="0034732E">
        <w:rPr>
          <w:rFonts w:ascii="Times New Roman" w:hAnsi="Times New Roman" w:cs="Times New Roman"/>
          <w:sz w:val="28"/>
          <w:szCs w:val="28"/>
        </w:rPr>
        <w:t xml:space="preserve">And we feel compelled to stand up against that pain by giving or sharing or doing good.  The themes of Advent tackle that contrast head on and call us to live as God’s light in the world, to hope for that day when all will be as God wills, when all the earth will understand God’s love as lived in Jesus Christ, and when every knee shall bow and every tongue confess that Jesus Christ is Lord to the glory of God.  Hallelujah.  </w:t>
      </w:r>
    </w:p>
    <w:p w14:paraId="7728BC23" w14:textId="77777777" w:rsidR="00F734EF" w:rsidRPr="0034732E" w:rsidRDefault="00F734EF" w:rsidP="00B4766C">
      <w:pPr>
        <w:pStyle w:val="NoSpacing"/>
        <w:rPr>
          <w:rFonts w:ascii="Times New Roman" w:hAnsi="Times New Roman" w:cs="Times New Roman"/>
          <w:sz w:val="28"/>
          <w:szCs w:val="28"/>
        </w:rPr>
      </w:pPr>
    </w:p>
    <w:p w14:paraId="70C68B37" w14:textId="1F7599F5" w:rsidR="00F734EF" w:rsidRPr="0034732E" w:rsidRDefault="00F734EF" w:rsidP="00B4766C">
      <w:pPr>
        <w:pStyle w:val="NoSpacing"/>
        <w:rPr>
          <w:rFonts w:ascii="Times New Roman" w:hAnsi="Times New Roman" w:cs="Times New Roman"/>
          <w:sz w:val="28"/>
          <w:szCs w:val="28"/>
        </w:rPr>
      </w:pPr>
      <w:r w:rsidRPr="0034732E">
        <w:rPr>
          <w:rFonts w:ascii="Times New Roman" w:hAnsi="Times New Roman" w:cs="Times New Roman"/>
          <w:sz w:val="28"/>
          <w:szCs w:val="28"/>
        </w:rPr>
        <w:t>The first theme of Advent, the first Sunday of Advent</w:t>
      </w:r>
      <w:r w:rsidR="00F05A41">
        <w:rPr>
          <w:rFonts w:ascii="Times New Roman" w:hAnsi="Times New Roman" w:cs="Times New Roman"/>
          <w:sz w:val="28"/>
          <w:szCs w:val="28"/>
        </w:rPr>
        <w:t xml:space="preserve"> every year</w:t>
      </w:r>
      <w:r w:rsidRPr="0034732E">
        <w:rPr>
          <w:rFonts w:ascii="Times New Roman" w:hAnsi="Times New Roman" w:cs="Times New Roman"/>
          <w:sz w:val="28"/>
          <w:szCs w:val="28"/>
        </w:rPr>
        <w:t xml:space="preserve"> is always the second coming.  </w:t>
      </w:r>
      <w:r w:rsidR="00585A2A" w:rsidRPr="0034732E">
        <w:rPr>
          <w:rFonts w:ascii="Times New Roman" w:hAnsi="Times New Roman" w:cs="Times New Roman"/>
          <w:sz w:val="28"/>
          <w:szCs w:val="28"/>
        </w:rPr>
        <w:t xml:space="preserve">The word for the day is hope.  </w:t>
      </w:r>
      <w:r w:rsidRPr="0034732E">
        <w:rPr>
          <w:rFonts w:ascii="Times New Roman" w:hAnsi="Times New Roman" w:cs="Times New Roman"/>
          <w:sz w:val="28"/>
          <w:szCs w:val="28"/>
        </w:rPr>
        <w:t xml:space="preserve">As we remember Jesus birth in Bethlehem, Christ’s first coming to the world, we also </w:t>
      </w:r>
      <w:r w:rsidR="00585A2A" w:rsidRPr="0034732E">
        <w:rPr>
          <w:rFonts w:ascii="Times New Roman" w:hAnsi="Times New Roman" w:cs="Times New Roman"/>
          <w:sz w:val="28"/>
          <w:szCs w:val="28"/>
        </w:rPr>
        <w:t xml:space="preserve">look forward in hope to that </w:t>
      </w:r>
      <w:r w:rsidRPr="0034732E">
        <w:rPr>
          <w:rFonts w:ascii="Times New Roman" w:hAnsi="Times New Roman" w:cs="Times New Roman"/>
          <w:sz w:val="28"/>
          <w:szCs w:val="28"/>
        </w:rPr>
        <w:t>time when Christ will come again</w:t>
      </w:r>
      <w:r w:rsidR="00585A2A" w:rsidRPr="0034732E">
        <w:rPr>
          <w:rFonts w:ascii="Times New Roman" w:hAnsi="Times New Roman" w:cs="Times New Roman"/>
          <w:sz w:val="28"/>
          <w:szCs w:val="28"/>
        </w:rPr>
        <w:t xml:space="preserve"> – when God will make everything right in the world</w:t>
      </w:r>
      <w:r w:rsidRPr="0034732E">
        <w:rPr>
          <w:rFonts w:ascii="Times New Roman" w:hAnsi="Times New Roman" w:cs="Times New Roman"/>
          <w:sz w:val="28"/>
          <w:szCs w:val="28"/>
        </w:rPr>
        <w:t xml:space="preserve">.  </w:t>
      </w:r>
      <w:r w:rsidR="00585A2A" w:rsidRPr="0034732E">
        <w:rPr>
          <w:rFonts w:ascii="Times New Roman" w:hAnsi="Times New Roman" w:cs="Times New Roman"/>
          <w:sz w:val="28"/>
          <w:szCs w:val="28"/>
        </w:rPr>
        <w:t>So the scripture from Mark says “Watch!  Be Alert!  Stay Awake!  Pay attention!”  Look for signs of Christ’s presence in the world.  This isn’t saying … look for signs that the world is ending.  Because the scripture also says, “nobody will know the day or the hour.”  No</w:t>
      </w:r>
      <w:r w:rsidR="00F05A41">
        <w:rPr>
          <w:rFonts w:ascii="Times New Roman" w:hAnsi="Times New Roman" w:cs="Times New Roman"/>
          <w:sz w:val="28"/>
          <w:szCs w:val="28"/>
        </w:rPr>
        <w:t>,</w:t>
      </w:r>
      <w:r w:rsidR="00585A2A" w:rsidRPr="0034732E">
        <w:rPr>
          <w:rFonts w:ascii="Times New Roman" w:hAnsi="Times New Roman" w:cs="Times New Roman"/>
          <w:sz w:val="28"/>
          <w:szCs w:val="28"/>
        </w:rPr>
        <w:t xml:space="preserve"> this looking for signs is about being aware of the reality that already exists - of God’s presence in the world, of God’s activity in the world.  You see over and over again Jesus and John and the disciples say the kingdom of God is here.  The reign of God </w:t>
      </w:r>
      <w:r w:rsidR="00585A2A" w:rsidRPr="0034732E">
        <w:rPr>
          <w:rFonts w:ascii="Times New Roman" w:hAnsi="Times New Roman" w:cs="Times New Roman"/>
          <w:sz w:val="28"/>
          <w:szCs w:val="28"/>
          <w:u w:val="single"/>
        </w:rPr>
        <w:t>has begun</w:t>
      </w:r>
      <w:r w:rsidR="00585A2A" w:rsidRPr="0034732E">
        <w:rPr>
          <w:rFonts w:ascii="Times New Roman" w:hAnsi="Times New Roman" w:cs="Times New Roman"/>
          <w:sz w:val="28"/>
          <w:szCs w:val="28"/>
        </w:rPr>
        <w:t xml:space="preserve">.  </w:t>
      </w:r>
      <w:r w:rsidR="00F05A41">
        <w:rPr>
          <w:rFonts w:ascii="Times New Roman" w:hAnsi="Times New Roman" w:cs="Times New Roman"/>
          <w:sz w:val="28"/>
          <w:szCs w:val="28"/>
        </w:rPr>
        <w:t xml:space="preserve">Already.  </w:t>
      </w:r>
      <w:r w:rsidR="00585A2A" w:rsidRPr="0034732E">
        <w:rPr>
          <w:rFonts w:ascii="Times New Roman" w:hAnsi="Times New Roman" w:cs="Times New Roman"/>
          <w:sz w:val="28"/>
          <w:szCs w:val="28"/>
        </w:rPr>
        <w:t xml:space="preserve">That is what we believe happened in the birth of Jesus.  God came </w:t>
      </w:r>
      <w:r w:rsidR="00585A2A" w:rsidRPr="0034732E">
        <w:rPr>
          <w:rFonts w:ascii="Times New Roman" w:hAnsi="Times New Roman" w:cs="Times New Roman"/>
          <w:sz w:val="28"/>
          <w:szCs w:val="28"/>
        </w:rPr>
        <w:lastRenderedPageBreak/>
        <w:t>into the world and inaugurated the kingdom of God, started the rule of God over all that is.  But a funny thing happened in God’s plan.  God didn’t just force everyone into God’s way.  God chose to give us choice.  And in so doing, God allowed t</w:t>
      </w:r>
      <w:r w:rsidR="00B22DB0" w:rsidRPr="0034732E">
        <w:rPr>
          <w:rFonts w:ascii="Times New Roman" w:hAnsi="Times New Roman" w:cs="Times New Roman"/>
          <w:sz w:val="28"/>
          <w:szCs w:val="28"/>
        </w:rPr>
        <w:t>w</w:t>
      </w:r>
      <w:r w:rsidR="00585A2A" w:rsidRPr="0034732E">
        <w:rPr>
          <w:rFonts w:ascii="Times New Roman" w:hAnsi="Times New Roman" w:cs="Times New Roman"/>
          <w:sz w:val="28"/>
          <w:szCs w:val="28"/>
        </w:rPr>
        <w:t xml:space="preserve">o worlds to exist at once – the one where God is in charge – the kingdom of God; and the one where humans are in charge – the power of this world.  </w:t>
      </w:r>
      <w:r w:rsidR="002432FE" w:rsidRPr="0034732E">
        <w:rPr>
          <w:rFonts w:ascii="Times New Roman" w:hAnsi="Times New Roman" w:cs="Times New Roman"/>
          <w:sz w:val="28"/>
          <w:szCs w:val="28"/>
        </w:rPr>
        <w:t>Advent is about recognizing – actually all of Christianity is about recognizing – that we can choose to belong to God or we can choose to belong to the world.  They exist at the same time – just look around – look for the signs.  Light and darkness.  Birth and death.  Holding on and letting go.  Quietness, stillness, and peace amid chaos, suffering and uncertainty.  Joy and sorrow side by side.   We know that God is all powerful and all loving, that God is in charge of our lives and wants what is best for us.  We also know that bad things happen to good people and that evil is alive and well in this world.  Advent pulls those absolute opposites right up in front of us and says – choose</w:t>
      </w:r>
      <w:r w:rsidR="00F05A41">
        <w:rPr>
          <w:rFonts w:ascii="Times New Roman" w:hAnsi="Times New Roman" w:cs="Times New Roman"/>
          <w:sz w:val="28"/>
          <w:szCs w:val="28"/>
        </w:rPr>
        <w:t>.  Choose</w:t>
      </w:r>
      <w:r w:rsidR="002432FE" w:rsidRPr="0034732E">
        <w:rPr>
          <w:rFonts w:ascii="Times New Roman" w:hAnsi="Times New Roman" w:cs="Times New Roman"/>
          <w:sz w:val="28"/>
          <w:szCs w:val="28"/>
        </w:rPr>
        <w:t xml:space="preserve"> to live in the realm of God.  Choose to believe in the light of hope.  Choose to stand by the power of God’s grace.  Choose to respond as a people of God.  Choose to witness to the love of God born into this world in Jesus Christ our Savior.  </w:t>
      </w:r>
    </w:p>
    <w:p w14:paraId="0BD7AA9B" w14:textId="77777777" w:rsidR="002432FE" w:rsidRPr="0034732E" w:rsidRDefault="002432FE" w:rsidP="00B4766C">
      <w:pPr>
        <w:pStyle w:val="NoSpacing"/>
        <w:rPr>
          <w:rFonts w:ascii="Times New Roman" w:hAnsi="Times New Roman" w:cs="Times New Roman"/>
          <w:sz w:val="28"/>
          <w:szCs w:val="28"/>
        </w:rPr>
      </w:pPr>
    </w:p>
    <w:p w14:paraId="6BB8A5E4" w14:textId="77777777" w:rsidR="002432FE" w:rsidRPr="0034732E" w:rsidRDefault="002432FE" w:rsidP="00B4766C">
      <w:pPr>
        <w:pStyle w:val="NoSpacing"/>
        <w:rPr>
          <w:rFonts w:ascii="Times New Roman" w:hAnsi="Times New Roman" w:cs="Times New Roman"/>
          <w:sz w:val="28"/>
          <w:szCs w:val="28"/>
        </w:rPr>
      </w:pPr>
      <w:r w:rsidRPr="0034732E">
        <w:rPr>
          <w:rFonts w:ascii="Times New Roman" w:hAnsi="Times New Roman" w:cs="Times New Roman"/>
          <w:sz w:val="28"/>
          <w:szCs w:val="28"/>
        </w:rPr>
        <w:t xml:space="preserve">There will come a day when everyone knows this.  But we are not there yet.  </w:t>
      </w:r>
      <w:r w:rsidR="00F154CF" w:rsidRPr="0034732E">
        <w:rPr>
          <w:rFonts w:ascii="Times New Roman" w:hAnsi="Times New Roman" w:cs="Times New Roman"/>
          <w:sz w:val="28"/>
          <w:szCs w:val="28"/>
        </w:rPr>
        <w:t xml:space="preserve">So for now joy and sorrow live side by side.  Light shines in the darkness.  </w:t>
      </w:r>
      <w:r w:rsidRPr="0034732E">
        <w:rPr>
          <w:rFonts w:ascii="Times New Roman" w:hAnsi="Times New Roman" w:cs="Times New Roman"/>
          <w:sz w:val="28"/>
          <w:szCs w:val="28"/>
        </w:rPr>
        <w:t xml:space="preserve">The kingdom of God has come, but it is not yet fully realized.  </w:t>
      </w:r>
      <w:r w:rsidR="00F154CF" w:rsidRPr="0034732E">
        <w:rPr>
          <w:rFonts w:ascii="Times New Roman" w:hAnsi="Times New Roman" w:cs="Times New Roman"/>
          <w:sz w:val="28"/>
          <w:szCs w:val="28"/>
        </w:rPr>
        <w:t xml:space="preserve">God is in the world, but not everyone sees or knows God in the world.   Our job then, our witness now, our calling as Christians - is to point out those signs of God in the world.  Help other people to see and experience the love of God in Jesus Christ.  Introduce people to God.  Invite people of this world to choose the way of God, to choose to come to God’s world and to experience God’s grace.  That is the message of Advent, and Christmas, and Easter, and Pentecost.  Come to God.  Notice God.  Watch for God.  </w:t>
      </w:r>
    </w:p>
    <w:p w14:paraId="25C114C4" w14:textId="77777777" w:rsidR="00F154CF" w:rsidRPr="0034732E" w:rsidRDefault="00F154CF" w:rsidP="00B4766C">
      <w:pPr>
        <w:pStyle w:val="NoSpacing"/>
        <w:rPr>
          <w:rFonts w:ascii="Times New Roman" w:hAnsi="Times New Roman" w:cs="Times New Roman"/>
          <w:sz w:val="28"/>
          <w:szCs w:val="28"/>
        </w:rPr>
      </w:pPr>
    </w:p>
    <w:p w14:paraId="7B465D45" w14:textId="5F0EC37A" w:rsidR="00F154CF" w:rsidRPr="0034732E" w:rsidRDefault="00F154CF" w:rsidP="00B4766C">
      <w:pPr>
        <w:pStyle w:val="NoSpacing"/>
        <w:rPr>
          <w:rFonts w:ascii="Times New Roman" w:hAnsi="Times New Roman" w:cs="Times New Roman"/>
          <w:sz w:val="28"/>
          <w:szCs w:val="28"/>
        </w:rPr>
      </w:pPr>
      <w:r w:rsidRPr="0034732E">
        <w:rPr>
          <w:rFonts w:ascii="Times New Roman" w:hAnsi="Times New Roman" w:cs="Times New Roman"/>
          <w:sz w:val="28"/>
          <w:szCs w:val="28"/>
        </w:rPr>
        <w:t>You see I believe –</w:t>
      </w:r>
      <w:r w:rsidR="006A0C66" w:rsidRPr="0034732E">
        <w:rPr>
          <w:rFonts w:ascii="Times New Roman" w:hAnsi="Times New Roman" w:cs="Times New Roman"/>
          <w:sz w:val="28"/>
          <w:szCs w:val="28"/>
        </w:rPr>
        <w:t xml:space="preserve"> </w:t>
      </w:r>
      <w:r w:rsidRPr="0034732E">
        <w:rPr>
          <w:rFonts w:ascii="Times New Roman" w:hAnsi="Times New Roman" w:cs="Times New Roman"/>
          <w:sz w:val="28"/>
          <w:szCs w:val="28"/>
        </w:rPr>
        <w:t>the world is ready for God</w:t>
      </w:r>
      <w:r w:rsidR="00B22DB0" w:rsidRPr="0034732E">
        <w:rPr>
          <w:rFonts w:ascii="Times New Roman" w:hAnsi="Times New Roman" w:cs="Times New Roman"/>
          <w:sz w:val="28"/>
          <w:szCs w:val="28"/>
        </w:rPr>
        <w:t xml:space="preserve"> – past ready for God</w:t>
      </w:r>
      <w:r w:rsidRPr="0034732E">
        <w:rPr>
          <w:rFonts w:ascii="Times New Roman" w:hAnsi="Times New Roman" w:cs="Times New Roman"/>
          <w:sz w:val="28"/>
          <w:szCs w:val="28"/>
        </w:rPr>
        <w:t xml:space="preserve">.  The world needs God – desperately.  And God is ready for us.  God is reaching for us.  God is beckoning, calling, </w:t>
      </w:r>
      <w:r w:rsidR="00A15807" w:rsidRPr="0034732E">
        <w:rPr>
          <w:rFonts w:ascii="Times New Roman" w:hAnsi="Times New Roman" w:cs="Times New Roman"/>
          <w:sz w:val="28"/>
          <w:szCs w:val="28"/>
        </w:rPr>
        <w:t xml:space="preserve">welcoming us.  All we have to do is come.  All we have to do is ask.  The scripture from revelation says – to the thirsty I will give water, to the hungry God will offer bread – the very bread of life.  God will wipe away every tear.  </w:t>
      </w:r>
      <w:r w:rsidR="006A0C66" w:rsidRPr="0034732E">
        <w:rPr>
          <w:rFonts w:ascii="Times New Roman" w:hAnsi="Times New Roman" w:cs="Times New Roman"/>
          <w:sz w:val="28"/>
          <w:szCs w:val="28"/>
        </w:rPr>
        <w:t xml:space="preserve">God will comfort all who sorrow.  </w:t>
      </w:r>
      <w:r w:rsidR="00A15807" w:rsidRPr="0034732E">
        <w:rPr>
          <w:rFonts w:ascii="Times New Roman" w:hAnsi="Times New Roman" w:cs="Times New Roman"/>
          <w:sz w:val="28"/>
          <w:szCs w:val="28"/>
        </w:rPr>
        <w:t xml:space="preserve">God will make all things new.  </w:t>
      </w:r>
      <w:r w:rsidR="00B22DB0" w:rsidRPr="0034732E">
        <w:rPr>
          <w:rFonts w:ascii="Times New Roman" w:hAnsi="Times New Roman" w:cs="Times New Roman"/>
          <w:sz w:val="28"/>
          <w:szCs w:val="28"/>
        </w:rPr>
        <w:t>It</w:t>
      </w:r>
      <w:r w:rsidR="00840AEE">
        <w:rPr>
          <w:rFonts w:ascii="Times New Roman" w:hAnsi="Times New Roman" w:cs="Times New Roman"/>
          <w:sz w:val="28"/>
          <w:szCs w:val="28"/>
        </w:rPr>
        <w:t xml:space="preserve"> i</w:t>
      </w:r>
      <w:r w:rsidR="00B22DB0" w:rsidRPr="0034732E">
        <w:rPr>
          <w:rFonts w:ascii="Times New Roman" w:hAnsi="Times New Roman" w:cs="Times New Roman"/>
          <w:sz w:val="28"/>
          <w:szCs w:val="28"/>
        </w:rPr>
        <w:t xml:space="preserve">s a promise.  </w:t>
      </w:r>
      <w:r w:rsidR="00840AEE">
        <w:rPr>
          <w:rFonts w:ascii="Times New Roman" w:hAnsi="Times New Roman" w:cs="Times New Roman"/>
          <w:sz w:val="28"/>
          <w:szCs w:val="28"/>
        </w:rPr>
        <w:t xml:space="preserve">God is with us.  </w:t>
      </w:r>
    </w:p>
    <w:p w14:paraId="55751780" w14:textId="77777777" w:rsidR="00A15807" w:rsidRPr="0034732E" w:rsidRDefault="00A15807" w:rsidP="00B4766C">
      <w:pPr>
        <w:pStyle w:val="NoSpacing"/>
        <w:rPr>
          <w:rFonts w:ascii="Times New Roman" w:hAnsi="Times New Roman" w:cs="Times New Roman"/>
          <w:sz w:val="28"/>
          <w:szCs w:val="28"/>
        </w:rPr>
      </w:pPr>
    </w:p>
    <w:p w14:paraId="08137806" w14:textId="6F3D2D24" w:rsidR="00A15807" w:rsidRDefault="00840AEE" w:rsidP="00A15807">
      <w:pPr>
        <w:pStyle w:val="NoSpacing"/>
        <w:rPr>
          <w:rFonts w:ascii="Times New Roman" w:hAnsi="Times New Roman" w:cs="Times New Roman"/>
          <w:sz w:val="28"/>
          <w:szCs w:val="28"/>
        </w:rPr>
      </w:pPr>
      <w:r>
        <w:rPr>
          <w:rFonts w:ascii="Times New Roman" w:hAnsi="Times New Roman" w:cs="Times New Roman"/>
          <w:sz w:val="28"/>
          <w:szCs w:val="28"/>
        </w:rPr>
        <w:t>Scripture says</w:t>
      </w:r>
      <w:r w:rsidR="00A15807" w:rsidRPr="0034732E">
        <w:rPr>
          <w:rFonts w:ascii="Times New Roman" w:hAnsi="Times New Roman" w:cs="Times New Roman"/>
          <w:sz w:val="28"/>
          <w:szCs w:val="28"/>
        </w:rPr>
        <w:t xml:space="preserve"> “Look!  God’s dwelling place is now among the people.”  See. </w:t>
      </w:r>
      <w:r w:rsidR="006C22D7" w:rsidRPr="0034732E">
        <w:rPr>
          <w:rFonts w:ascii="Times New Roman" w:hAnsi="Times New Roman" w:cs="Times New Roman"/>
          <w:sz w:val="28"/>
          <w:szCs w:val="28"/>
        </w:rPr>
        <w:t xml:space="preserve"> </w:t>
      </w:r>
      <w:r w:rsidR="00A15807" w:rsidRPr="0034732E">
        <w:rPr>
          <w:rFonts w:ascii="Times New Roman" w:hAnsi="Times New Roman" w:cs="Times New Roman"/>
          <w:sz w:val="28"/>
          <w:szCs w:val="28"/>
        </w:rPr>
        <w:t xml:space="preserve">God is with us now and always.  That is what we celebrate this season. </w:t>
      </w:r>
      <w:r w:rsidR="00B22DB0" w:rsidRPr="0034732E">
        <w:rPr>
          <w:rFonts w:ascii="Times New Roman" w:hAnsi="Times New Roman" w:cs="Times New Roman"/>
          <w:sz w:val="28"/>
          <w:szCs w:val="28"/>
        </w:rPr>
        <w:t xml:space="preserve"> God with us. </w:t>
      </w:r>
      <w:r w:rsidR="00A15807" w:rsidRPr="0034732E">
        <w:rPr>
          <w:rFonts w:ascii="Times New Roman" w:hAnsi="Times New Roman" w:cs="Times New Roman"/>
          <w:sz w:val="28"/>
          <w:szCs w:val="28"/>
        </w:rPr>
        <w:t xml:space="preserve"> </w:t>
      </w:r>
      <w:r w:rsidR="00EA5E70" w:rsidRPr="0034732E">
        <w:rPr>
          <w:rFonts w:ascii="Times New Roman" w:hAnsi="Times New Roman" w:cs="Times New Roman"/>
          <w:sz w:val="28"/>
          <w:szCs w:val="28"/>
        </w:rPr>
        <w:t>That is what we share with the world every single day</w:t>
      </w:r>
      <w:r w:rsidR="009B6B41" w:rsidRPr="0034732E">
        <w:rPr>
          <w:rFonts w:ascii="Times New Roman" w:hAnsi="Times New Roman" w:cs="Times New Roman"/>
          <w:sz w:val="28"/>
          <w:szCs w:val="28"/>
        </w:rPr>
        <w:t xml:space="preserve">.  God is with us.  The signs of God’s love are all around us.  Look for God everywhere you go and you will find God.  </w:t>
      </w:r>
      <w:r w:rsidR="005B69D7" w:rsidRPr="0034732E">
        <w:rPr>
          <w:rFonts w:ascii="Times New Roman" w:hAnsi="Times New Roman" w:cs="Times New Roman"/>
          <w:sz w:val="28"/>
          <w:szCs w:val="28"/>
        </w:rPr>
        <w:t xml:space="preserve">Watch for signs of God’s presence and you will see God, and you will see the gifts of God.  </w:t>
      </w:r>
      <w:r w:rsidR="006C22D7" w:rsidRPr="0034732E">
        <w:rPr>
          <w:rFonts w:ascii="Times New Roman" w:hAnsi="Times New Roman" w:cs="Times New Roman"/>
          <w:sz w:val="28"/>
          <w:szCs w:val="28"/>
        </w:rPr>
        <w:t xml:space="preserve">You will see the light in the darkness, the hope amid the difficulty, the peace that passes understanding, the joy of God with us.  </w:t>
      </w:r>
      <w:r w:rsidR="006A0C66" w:rsidRPr="0034732E">
        <w:rPr>
          <w:rFonts w:ascii="Times New Roman" w:hAnsi="Times New Roman" w:cs="Times New Roman"/>
          <w:sz w:val="28"/>
          <w:szCs w:val="28"/>
        </w:rPr>
        <w:t xml:space="preserve">Look.  Watch.  You will see.  </w:t>
      </w:r>
      <w:r w:rsidR="009B6B41" w:rsidRPr="0034732E">
        <w:rPr>
          <w:rFonts w:ascii="Times New Roman" w:hAnsi="Times New Roman" w:cs="Times New Roman"/>
          <w:sz w:val="28"/>
          <w:szCs w:val="28"/>
        </w:rPr>
        <w:t xml:space="preserve">Point to God with everyone you encounter, and other people will come to know God.  Share God’s love in everything you do, and God will work miracles of grace through you.  This is the promise of God.  </w:t>
      </w:r>
      <w:r w:rsidR="006C22D7" w:rsidRPr="0034732E">
        <w:rPr>
          <w:rFonts w:ascii="Times New Roman" w:hAnsi="Times New Roman" w:cs="Times New Roman"/>
          <w:sz w:val="28"/>
          <w:szCs w:val="28"/>
        </w:rPr>
        <w:t xml:space="preserve"> This is the hope of Advent.  </w:t>
      </w:r>
    </w:p>
    <w:p w14:paraId="3EDD8F26" w14:textId="77777777" w:rsidR="00840AEE" w:rsidRDefault="00840AEE" w:rsidP="00A15807">
      <w:pPr>
        <w:pStyle w:val="NoSpacing"/>
        <w:rPr>
          <w:rFonts w:ascii="Times New Roman" w:hAnsi="Times New Roman" w:cs="Times New Roman"/>
          <w:sz w:val="28"/>
          <w:szCs w:val="28"/>
        </w:rPr>
      </w:pPr>
    </w:p>
    <w:p w14:paraId="5159EE1F" w14:textId="0210F87A" w:rsidR="00840AEE" w:rsidRDefault="00840AEE">
      <w:pPr>
        <w:rPr>
          <w:rFonts w:ascii="Times New Roman" w:hAnsi="Times New Roman" w:cs="Times New Roman"/>
          <w:sz w:val="28"/>
          <w:szCs w:val="28"/>
        </w:rPr>
      </w:pPr>
      <w:r>
        <w:rPr>
          <w:rFonts w:ascii="Times New Roman" w:hAnsi="Times New Roman" w:cs="Times New Roman"/>
          <w:sz w:val="28"/>
          <w:szCs w:val="28"/>
        </w:rPr>
        <w:br w:type="page"/>
      </w:r>
    </w:p>
    <w:p w14:paraId="2B0BCBDD" w14:textId="77777777" w:rsid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lastRenderedPageBreak/>
        <w:t>November 30 2025</w:t>
      </w:r>
    </w:p>
    <w:p w14:paraId="3F18AD73" w14:textId="77777777" w:rsidR="00840AEE" w:rsidRDefault="00840AEE" w:rsidP="00840AEE">
      <w:pPr>
        <w:pStyle w:val="NoSpacing"/>
        <w:rPr>
          <w:rFonts w:ascii="Times New Roman" w:hAnsi="Times New Roman" w:cs="Times New Roman"/>
          <w:sz w:val="28"/>
          <w:szCs w:val="28"/>
        </w:rPr>
      </w:pPr>
    </w:p>
    <w:p w14:paraId="758F0D87" w14:textId="7E989853" w:rsid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Mark 13:24-37</w:t>
      </w:r>
    </w:p>
    <w:p w14:paraId="3BD2F2EC" w14:textId="1D4922A8" w:rsidR="00840AEE" w:rsidRP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“But in those days, after that suffering,</w:t>
      </w:r>
      <w:r>
        <w:rPr>
          <w:rFonts w:ascii="Times New Roman" w:hAnsi="Times New Roman" w:cs="Times New Roman"/>
          <w:sz w:val="28"/>
          <w:szCs w:val="28"/>
        </w:rPr>
        <w:t xml:space="preserve"> </w:t>
      </w:r>
      <w:r w:rsidRPr="00840AEE">
        <w:rPr>
          <w:rFonts w:ascii="Times New Roman" w:hAnsi="Times New Roman" w:cs="Times New Roman"/>
          <w:sz w:val="28"/>
          <w:szCs w:val="28"/>
        </w:rPr>
        <w:t>the sun will be darkened,</w:t>
      </w:r>
      <w:r>
        <w:rPr>
          <w:rFonts w:ascii="Times New Roman" w:hAnsi="Times New Roman" w:cs="Times New Roman"/>
          <w:sz w:val="28"/>
          <w:szCs w:val="28"/>
        </w:rPr>
        <w:t xml:space="preserve"> </w:t>
      </w:r>
      <w:r w:rsidRPr="00840AEE">
        <w:rPr>
          <w:rFonts w:ascii="Times New Roman" w:hAnsi="Times New Roman" w:cs="Times New Roman"/>
          <w:sz w:val="28"/>
          <w:szCs w:val="28"/>
        </w:rPr>
        <w:t>and the moon will not give its light,</w:t>
      </w:r>
      <w:r>
        <w:rPr>
          <w:rFonts w:ascii="Times New Roman" w:hAnsi="Times New Roman" w:cs="Times New Roman"/>
          <w:sz w:val="28"/>
          <w:szCs w:val="28"/>
        </w:rPr>
        <w:t xml:space="preserve"> </w:t>
      </w:r>
      <w:r w:rsidRPr="00840AEE">
        <w:rPr>
          <w:rFonts w:ascii="Times New Roman" w:hAnsi="Times New Roman" w:cs="Times New Roman"/>
          <w:sz w:val="28"/>
          <w:szCs w:val="28"/>
        </w:rPr>
        <w:t>and the stars will be falling from heaven,</w:t>
      </w:r>
      <w:r>
        <w:rPr>
          <w:rFonts w:ascii="Times New Roman" w:hAnsi="Times New Roman" w:cs="Times New Roman"/>
          <w:sz w:val="28"/>
          <w:szCs w:val="28"/>
        </w:rPr>
        <w:t xml:space="preserve"> </w:t>
      </w:r>
      <w:r w:rsidRPr="00840AEE">
        <w:rPr>
          <w:rFonts w:ascii="Times New Roman" w:hAnsi="Times New Roman" w:cs="Times New Roman"/>
          <w:sz w:val="28"/>
          <w:szCs w:val="28"/>
        </w:rPr>
        <w:t>and the powers in the heavens will be shaken.</w:t>
      </w:r>
    </w:p>
    <w:p w14:paraId="26BE1EE1" w14:textId="77777777" w:rsidR="00840AEE" w:rsidRP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“Then they will see ‘the Son of Man coming in clouds’ with great power and glory. Then he will send out the angels and gather the elect from the four winds, from the ends of the earth to the ends of heaven.</w:t>
      </w:r>
    </w:p>
    <w:p w14:paraId="3B8C742C" w14:textId="77777777" w:rsidR="00840AEE" w:rsidRP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“From the fig tree learn its lesson: as soon as its branch becomes tender and puts forth its leaves, you know that summer is near. So also, when you see these things taking place, you know that he is near, at the very gates. Truly I tell you, this generation will not pass away until all these things have taken place. Heaven and earth will pass away, but my words will not pass away.</w:t>
      </w:r>
    </w:p>
    <w:p w14:paraId="4217EBC2" w14:textId="361FBA0B" w:rsid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“But about that day or hour no one knows, neither the angels in heaven nor the Son, but only the Father. Beware, keep alert, for you do not know when the time will come. It is like a man going on a journey, when he leaves home and puts his slaves in charge, each with his work, and commands the doorkeeper to be on the watch. Therefore, keep awake, for you do not know when the master of the house will come, in the evening or at midnight or at cockcrow or at dawn, or else he may find you asleep when he comes suddenly. And what I say to you I say to all: Keep awake.”</w:t>
      </w:r>
    </w:p>
    <w:p w14:paraId="1617E34A" w14:textId="77777777" w:rsidR="00840AEE" w:rsidRPr="00840AEE" w:rsidRDefault="00840AEE" w:rsidP="00840AEE">
      <w:pPr>
        <w:pStyle w:val="NoSpacing"/>
        <w:rPr>
          <w:rFonts w:ascii="Times New Roman" w:hAnsi="Times New Roman" w:cs="Times New Roman"/>
          <w:sz w:val="28"/>
          <w:szCs w:val="28"/>
        </w:rPr>
      </w:pPr>
    </w:p>
    <w:p w14:paraId="6019124C" w14:textId="5F412C6F" w:rsidR="00840AEE" w:rsidRPr="0034732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Revelation 21:1-7</w:t>
      </w:r>
      <w:r w:rsidRPr="00840AEE">
        <w:rPr>
          <w:rFonts w:ascii="Times New Roman" w:hAnsi="Times New Roman" w:cs="Times New Roman"/>
          <w:sz w:val="28"/>
          <w:szCs w:val="28"/>
        </w:rPr>
        <w:tab/>
      </w:r>
      <w:r w:rsidRPr="00840AEE">
        <w:rPr>
          <w:rFonts w:ascii="Times New Roman" w:hAnsi="Times New Roman" w:cs="Times New Roman"/>
          <w:sz w:val="28"/>
          <w:szCs w:val="28"/>
        </w:rPr>
        <w:tab/>
      </w:r>
      <w:r w:rsidRPr="00840AEE">
        <w:rPr>
          <w:rFonts w:ascii="Times New Roman" w:hAnsi="Times New Roman" w:cs="Times New Roman"/>
          <w:sz w:val="28"/>
          <w:szCs w:val="28"/>
        </w:rPr>
        <w:tab/>
      </w:r>
      <w:r w:rsidRPr="00840AEE">
        <w:rPr>
          <w:rFonts w:ascii="Times New Roman" w:hAnsi="Times New Roman" w:cs="Times New Roman"/>
          <w:sz w:val="28"/>
          <w:szCs w:val="28"/>
        </w:rPr>
        <w:tab/>
      </w:r>
      <w:r w:rsidRPr="00840AEE">
        <w:rPr>
          <w:rFonts w:ascii="Times New Roman" w:hAnsi="Times New Roman" w:cs="Times New Roman"/>
          <w:sz w:val="28"/>
          <w:szCs w:val="28"/>
        </w:rPr>
        <w:tab/>
      </w:r>
      <w:r w:rsidRPr="00840AEE">
        <w:rPr>
          <w:rFonts w:ascii="Times New Roman" w:hAnsi="Times New Roman" w:cs="Times New Roman"/>
          <w:sz w:val="28"/>
          <w:szCs w:val="28"/>
        </w:rPr>
        <w:tab/>
      </w:r>
      <w:r w:rsidRPr="00840AEE">
        <w:rPr>
          <w:rFonts w:ascii="Times New Roman" w:hAnsi="Times New Roman" w:cs="Times New Roman"/>
          <w:sz w:val="28"/>
          <w:szCs w:val="28"/>
        </w:rPr>
        <w:tab/>
      </w:r>
      <w:r w:rsidRPr="00840AEE">
        <w:rPr>
          <w:rFonts w:ascii="Times New Roman" w:hAnsi="Times New Roman" w:cs="Times New Roman"/>
          <w:sz w:val="28"/>
          <w:szCs w:val="28"/>
        </w:rPr>
        <w:tab/>
      </w:r>
      <w:r w:rsidRPr="00840AEE">
        <w:rPr>
          <w:rFonts w:ascii="Times New Roman" w:hAnsi="Times New Roman" w:cs="Times New Roman"/>
          <w:sz w:val="28"/>
          <w:szCs w:val="28"/>
        </w:rPr>
        <w:tab/>
      </w:r>
    </w:p>
    <w:p w14:paraId="7E3A2060" w14:textId="77777777" w:rsidR="00840AEE" w:rsidRP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Then I saw a new heaven and a new earth, for the first heaven and the first earth had passed away, and the sea was no more. And I saw the holy city, the new Jerusalem, coming down out of heaven from God, prepared as a bride adorned for her husband. And I heard a loud voice from the throne saying,</w:t>
      </w:r>
    </w:p>
    <w:p w14:paraId="6914D227" w14:textId="77777777" w:rsidR="00840AEE" w:rsidRP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“See, the home of God is among mortals.</w:t>
      </w:r>
    </w:p>
    <w:p w14:paraId="48612AF9" w14:textId="6BF2740A" w:rsidR="00840AEE" w:rsidRP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He will dwell with them;</w:t>
      </w:r>
      <w:r>
        <w:rPr>
          <w:rFonts w:ascii="Times New Roman" w:hAnsi="Times New Roman" w:cs="Times New Roman"/>
          <w:sz w:val="28"/>
          <w:szCs w:val="28"/>
        </w:rPr>
        <w:t xml:space="preserve"> </w:t>
      </w:r>
      <w:r w:rsidRPr="00840AEE">
        <w:rPr>
          <w:rFonts w:ascii="Times New Roman" w:hAnsi="Times New Roman" w:cs="Times New Roman"/>
          <w:sz w:val="28"/>
          <w:szCs w:val="28"/>
        </w:rPr>
        <w:t>they will be his peoples,</w:t>
      </w:r>
    </w:p>
    <w:p w14:paraId="52BA67E0" w14:textId="77777777" w:rsidR="00840AEE" w:rsidRP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and God himself will be with them and be their God;</w:t>
      </w:r>
    </w:p>
    <w:p w14:paraId="542FD8E9" w14:textId="77777777" w:rsidR="00840AEE" w:rsidRP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he will wipe every tear from their eyes.</w:t>
      </w:r>
    </w:p>
    <w:p w14:paraId="287A3D20" w14:textId="3EA88274" w:rsidR="00840AEE" w:rsidRP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Death will be no more;</w:t>
      </w:r>
      <w:r>
        <w:rPr>
          <w:rFonts w:ascii="Times New Roman" w:hAnsi="Times New Roman" w:cs="Times New Roman"/>
          <w:sz w:val="28"/>
          <w:szCs w:val="28"/>
        </w:rPr>
        <w:t xml:space="preserve"> </w:t>
      </w:r>
      <w:r w:rsidRPr="00840AEE">
        <w:rPr>
          <w:rFonts w:ascii="Times New Roman" w:hAnsi="Times New Roman" w:cs="Times New Roman"/>
          <w:sz w:val="28"/>
          <w:szCs w:val="28"/>
        </w:rPr>
        <w:t>mourning and crying and pain will be no more,</w:t>
      </w:r>
      <w:r>
        <w:rPr>
          <w:rFonts w:ascii="Times New Roman" w:hAnsi="Times New Roman" w:cs="Times New Roman"/>
          <w:sz w:val="28"/>
          <w:szCs w:val="28"/>
        </w:rPr>
        <w:t xml:space="preserve"> </w:t>
      </w:r>
    </w:p>
    <w:p w14:paraId="13909BE3" w14:textId="5ED12E03" w:rsidR="00840AEE" w:rsidRPr="00840AEE"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for the first things have passed away.”</w:t>
      </w:r>
    </w:p>
    <w:p w14:paraId="6DF02E95" w14:textId="2DB912A1" w:rsidR="00F154CF" w:rsidRDefault="00840AEE" w:rsidP="00840AEE">
      <w:pPr>
        <w:pStyle w:val="NoSpacing"/>
        <w:rPr>
          <w:rFonts w:ascii="Times New Roman" w:hAnsi="Times New Roman" w:cs="Times New Roman"/>
          <w:sz w:val="28"/>
          <w:szCs w:val="28"/>
        </w:rPr>
      </w:pPr>
      <w:r w:rsidRPr="00840AEE">
        <w:rPr>
          <w:rFonts w:ascii="Times New Roman" w:hAnsi="Times New Roman" w:cs="Times New Roman"/>
          <w:sz w:val="28"/>
          <w:szCs w:val="28"/>
        </w:rPr>
        <w:t>And the one who was seated on the throne said, “See, I am making all things new.” Also he said, “Write this, for these words are trustworthy and true.” Then he said to me, “It is done! I am the Alpha and the Omega, the Beginning and the End. To the thirsty I will give water as a gift from the spring of the water of life. Those who conquer will inherit these things, and I will be their God, and they will be my children.</w:t>
      </w:r>
    </w:p>
    <w:p w14:paraId="20629DE1" w14:textId="77777777" w:rsidR="00840AEE" w:rsidRDefault="00840AEE" w:rsidP="00840AEE">
      <w:pPr>
        <w:pStyle w:val="NoSpacing"/>
        <w:rPr>
          <w:rFonts w:ascii="Times New Roman" w:hAnsi="Times New Roman" w:cs="Times New Roman"/>
          <w:sz w:val="28"/>
          <w:szCs w:val="28"/>
        </w:rPr>
      </w:pPr>
    </w:p>
    <w:p w14:paraId="5335B68A" w14:textId="22624BDC" w:rsidR="00840AEE" w:rsidRDefault="00840AEE">
      <w:pPr>
        <w:pStyle w:val="NoSpacing"/>
        <w:rPr>
          <w:rFonts w:ascii="Times New Roman" w:hAnsi="Times New Roman" w:cs="Times New Roman"/>
          <w:sz w:val="28"/>
          <w:szCs w:val="28"/>
        </w:rPr>
      </w:pPr>
      <w:r>
        <w:rPr>
          <w:rFonts w:ascii="Times New Roman" w:hAnsi="Times New Roman" w:cs="Times New Roman"/>
          <w:sz w:val="28"/>
          <w:szCs w:val="28"/>
        </w:rPr>
        <w:t>The Word of the Lord.</w:t>
      </w:r>
    </w:p>
    <w:p w14:paraId="48FA0D35" w14:textId="7409BEC8" w:rsidR="00840AEE" w:rsidRPr="0034732E" w:rsidRDefault="00840AEE">
      <w:pPr>
        <w:pStyle w:val="NoSpacing"/>
        <w:rPr>
          <w:rFonts w:ascii="Times New Roman" w:hAnsi="Times New Roman" w:cs="Times New Roman"/>
          <w:sz w:val="28"/>
          <w:szCs w:val="28"/>
        </w:rPr>
      </w:pPr>
      <w:r>
        <w:rPr>
          <w:rFonts w:ascii="Times New Roman" w:hAnsi="Times New Roman" w:cs="Times New Roman"/>
          <w:sz w:val="28"/>
          <w:szCs w:val="28"/>
        </w:rPr>
        <w:t>Thanks be to God.</w:t>
      </w:r>
    </w:p>
    <w:sectPr w:rsidR="00840AEE" w:rsidRPr="0034732E" w:rsidSect="00B4766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72B1" w14:textId="77777777" w:rsidR="00317BEF" w:rsidRDefault="00317BEF" w:rsidP="00BB5587">
      <w:pPr>
        <w:spacing w:after="0" w:line="240" w:lineRule="auto"/>
      </w:pPr>
      <w:r>
        <w:separator/>
      </w:r>
    </w:p>
  </w:endnote>
  <w:endnote w:type="continuationSeparator" w:id="0">
    <w:p w14:paraId="6B9BB186" w14:textId="77777777" w:rsidR="00317BEF" w:rsidRDefault="00317BEF" w:rsidP="00BB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164963"/>
      <w:docPartObj>
        <w:docPartGallery w:val="Page Numbers (Bottom of Page)"/>
        <w:docPartUnique/>
      </w:docPartObj>
    </w:sdtPr>
    <w:sdtEndPr>
      <w:rPr>
        <w:noProof/>
      </w:rPr>
    </w:sdtEndPr>
    <w:sdtContent>
      <w:p w14:paraId="5830A53C" w14:textId="77777777" w:rsidR="00BB5587" w:rsidRDefault="00BB5587">
        <w:pPr>
          <w:pStyle w:val="Footer"/>
          <w:jc w:val="right"/>
        </w:pPr>
        <w:r>
          <w:fldChar w:fldCharType="begin"/>
        </w:r>
        <w:r>
          <w:instrText xml:space="preserve"> PAGE   \* MERGEFORMAT </w:instrText>
        </w:r>
        <w:r>
          <w:fldChar w:fldCharType="separate"/>
        </w:r>
        <w:r w:rsidR="006A0C66">
          <w:rPr>
            <w:noProof/>
          </w:rPr>
          <w:t>2</w:t>
        </w:r>
        <w:r>
          <w:rPr>
            <w:noProof/>
          </w:rPr>
          <w:fldChar w:fldCharType="end"/>
        </w:r>
      </w:p>
    </w:sdtContent>
  </w:sdt>
  <w:p w14:paraId="5D3FC8DC" w14:textId="77777777" w:rsidR="00BB5587" w:rsidRDefault="00BB5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9C57" w14:textId="77777777" w:rsidR="00317BEF" w:rsidRDefault="00317BEF" w:rsidP="00BB5587">
      <w:pPr>
        <w:spacing w:after="0" w:line="240" w:lineRule="auto"/>
      </w:pPr>
      <w:r>
        <w:separator/>
      </w:r>
    </w:p>
  </w:footnote>
  <w:footnote w:type="continuationSeparator" w:id="0">
    <w:p w14:paraId="2CEB5C9E" w14:textId="77777777" w:rsidR="00317BEF" w:rsidRDefault="00317BEF" w:rsidP="00BB55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66C"/>
    <w:rsid w:val="00123B15"/>
    <w:rsid w:val="002432FE"/>
    <w:rsid w:val="00304A09"/>
    <w:rsid w:val="00317BEF"/>
    <w:rsid w:val="0034732E"/>
    <w:rsid w:val="004E39A2"/>
    <w:rsid w:val="00585A2A"/>
    <w:rsid w:val="005B69D7"/>
    <w:rsid w:val="006A0C66"/>
    <w:rsid w:val="006C22D7"/>
    <w:rsid w:val="00840AEE"/>
    <w:rsid w:val="009B6B41"/>
    <w:rsid w:val="009C74D4"/>
    <w:rsid w:val="00A15807"/>
    <w:rsid w:val="00AE0171"/>
    <w:rsid w:val="00B22DB0"/>
    <w:rsid w:val="00B4766C"/>
    <w:rsid w:val="00BB5587"/>
    <w:rsid w:val="00CB353E"/>
    <w:rsid w:val="00CD5456"/>
    <w:rsid w:val="00E41CC8"/>
    <w:rsid w:val="00EA5E70"/>
    <w:rsid w:val="00F05A41"/>
    <w:rsid w:val="00F154CF"/>
    <w:rsid w:val="00F7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36E1"/>
  <w15:chartTrackingRefBased/>
  <w15:docId w15:val="{F2187F77-CBEE-424A-A208-426E0A5C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766C"/>
    <w:pPr>
      <w:spacing w:after="0" w:line="240" w:lineRule="auto"/>
    </w:pPr>
  </w:style>
  <w:style w:type="paragraph" w:styleId="NormalWeb">
    <w:name w:val="Normal (Web)"/>
    <w:basedOn w:val="Normal"/>
    <w:uiPriority w:val="99"/>
    <w:semiHidden/>
    <w:unhideWhenUsed/>
    <w:rsid w:val="00A158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A158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15807"/>
  </w:style>
  <w:style w:type="paragraph" w:styleId="BalloonText">
    <w:name w:val="Balloon Text"/>
    <w:basedOn w:val="Normal"/>
    <w:link w:val="BalloonTextChar"/>
    <w:uiPriority w:val="99"/>
    <w:semiHidden/>
    <w:unhideWhenUsed/>
    <w:rsid w:val="00BB5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87"/>
    <w:rPr>
      <w:rFonts w:ascii="Segoe UI" w:hAnsi="Segoe UI" w:cs="Segoe UI"/>
      <w:sz w:val="18"/>
      <w:szCs w:val="18"/>
    </w:rPr>
  </w:style>
  <w:style w:type="paragraph" w:styleId="Header">
    <w:name w:val="header"/>
    <w:basedOn w:val="Normal"/>
    <w:link w:val="HeaderChar"/>
    <w:uiPriority w:val="99"/>
    <w:unhideWhenUsed/>
    <w:rsid w:val="00BB5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587"/>
  </w:style>
  <w:style w:type="paragraph" w:styleId="Footer">
    <w:name w:val="footer"/>
    <w:basedOn w:val="Normal"/>
    <w:link w:val="FooterChar"/>
    <w:uiPriority w:val="99"/>
    <w:unhideWhenUsed/>
    <w:rsid w:val="00BB5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68354">
      <w:bodyDiv w:val="1"/>
      <w:marLeft w:val="0"/>
      <w:marRight w:val="0"/>
      <w:marTop w:val="0"/>
      <w:marBottom w:val="0"/>
      <w:divBdr>
        <w:top w:val="none" w:sz="0" w:space="0" w:color="auto"/>
        <w:left w:val="none" w:sz="0" w:space="0" w:color="auto"/>
        <w:bottom w:val="none" w:sz="0" w:space="0" w:color="auto"/>
        <w:right w:val="none" w:sz="0" w:space="0" w:color="auto"/>
      </w:divBdr>
      <w:divsChild>
        <w:div w:id="747265488">
          <w:marLeft w:val="0"/>
          <w:marRight w:val="0"/>
          <w:marTop w:val="0"/>
          <w:marBottom w:val="0"/>
          <w:divBdr>
            <w:top w:val="none" w:sz="0" w:space="0" w:color="auto"/>
            <w:left w:val="none" w:sz="0" w:space="0" w:color="auto"/>
            <w:bottom w:val="none" w:sz="0" w:space="0" w:color="auto"/>
            <w:right w:val="none" w:sz="0" w:space="0" w:color="auto"/>
          </w:divBdr>
          <w:divsChild>
            <w:div w:id="993069401">
              <w:marLeft w:val="0"/>
              <w:marRight w:val="0"/>
              <w:marTop w:val="0"/>
              <w:marBottom w:val="0"/>
              <w:divBdr>
                <w:top w:val="none" w:sz="0" w:space="0" w:color="auto"/>
                <w:left w:val="none" w:sz="0" w:space="0" w:color="auto"/>
                <w:bottom w:val="none" w:sz="0" w:space="0" w:color="auto"/>
                <w:right w:val="none" w:sz="0" w:space="0" w:color="auto"/>
              </w:divBdr>
              <w:divsChild>
                <w:div w:id="1462381542">
                  <w:marLeft w:val="0"/>
                  <w:marRight w:val="0"/>
                  <w:marTop w:val="0"/>
                  <w:marBottom w:val="0"/>
                  <w:divBdr>
                    <w:top w:val="none" w:sz="0" w:space="0" w:color="auto"/>
                    <w:left w:val="none" w:sz="0" w:space="0" w:color="auto"/>
                    <w:bottom w:val="none" w:sz="0" w:space="0" w:color="auto"/>
                    <w:right w:val="none" w:sz="0" w:space="0" w:color="auto"/>
                  </w:divBdr>
                  <w:divsChild>
                    <w:div w:id="106239523">
                      <w:marLeft w:val="0"/>
                      <w:marRight w:val="0"/>
                      <w:marTop w:val="0"/>
                      <w:marBottom w:val="0"/>
                      <w:divBdr>
                        <w:top w:val="none" w:sz="0" w:space="0" w:color="auto"/>
                        <w:left w:val="none" w:sz="0" w:space="0" w:color="auto"/>
                        <w:bottom w:val="none" w:sz="0" w:space="0" w:color="auto"/>
                        <w:right w:val="none" w:sz="0" w:space="0" w:color="auto"/>
                      </w:divBdr>
                      <w:divsChild>
                        <w:div w:id="770900882">
                          <w:marLeft w:val="0"/>
                          <w:marRight w:val="0"/>
                          <w:marTop w:val="0"/>
                          <w:marBottom w:val="0"/>
                          <w:divBdr>
                            <w:top w:val="none" w:sz="0" w:space="0" w:color="auto"/>
                            <w:left w:val="none" w:sz="0" w:space="0" w:color="auto"/>
                            <w:bottom w:val="none" w:sz="0" w:space="0" w:color="auto"/>
                            <w:right w:val="none" w:sz="0" w:space="0" w:color="auto"/>
                          </w:divBdr>
                          <w:divsChild>
                            <w:div w:id="1470123258">
                              <w:marLeft w:val="0"/>
                              <w:marRight w:val="0"/>
                              <w:marTop w:val="0"/>
                              <w:marBottom w:val="0"/>
                              <w:divBdr>
                                <w:top w:val="none" w:sz="0" w:space="0" w:color="auto"/>
                                <w:left w:val="none" w:sz="0" w:space="0" w:color="auto"/>
                                <w:bottom w:val="none" w:sz="0" w:space="0" w:color="auto"/>
                                <w:right w:val="none" w:sz="0" w:space="0" w:color="auto"/>
                              </w:divBdr>
                              <w:divsChild>
                                <w:div w:id="2142574839">
                                  <w:marLeft w:val="0"/>
                                  <w:marRight w:val="0"/>
                                  <w:marTop w:val="0"/>
                                  <w:marBottom w:val="0"/>
                                  <w:divBdr>
                                    <w:top w:val="none" w:sz="0" w:space="0" w:color="auto"/>
                                    <w:left w:val="none" w:sz="0" w:space="0" w:color="auto"/>
                                    <w:bottom w:val="none" w:sz="0" w:space="0" w:color="auto"/>
                                    <w:right w:val="none" w:sz="0" w:space="0" w:color="auto"/>
                                  </w:divBdr>
                                  <w:divsChild>
                                    <w:div w:id="1489397847">
                                      <w:marLeft w:val="0"/>
                                      <w:marRight w:val="0"/>
                                      <w:marTop w:val="0"/>
                                      <w:marBottom w:val="0"/>
                                      <w:divBdr>
                                        <w:top w:val="none" w:sz="0" w:space="0" w:color="auto"/>
                                        <w:left w:val="none" w:sz="0" w:space="0" w:color="auto"/>
                                        <w:bottom w:val="none" w:sz="0" w:space="0" w:color="auto"/>
                                        <w:right w:val="none" w:sz="0" w:space="0" w:color="auto"/>
                                      </w:divBdr>
                                      <w:divsChild>
                                        <w:div w:id="1519613110">
                                          <w:marLeft w:val="0"/>
                                          <w:marRight w:val="0"/>
                                          <w:marTop w:val="0"/>
                                          <w:marBottom w:val="0"/>
                                          <w:divBdr>
                                            <w:top w:val="none" w:sz="0" w:space="0" w:color="auto"/>
                                            <w:left w:val="none" w:sz="0" w:space="0" w:color="auto"/>
                                            <w:bottom w:val="none" w:sz="0" w:space="0" w:color="auto"/>
                                            <w:right w:val="none" w:sz="0" w:space="0" w:color="auto"/>
                                          </w:divBdr>
                                          <w:divsChild>
                                            <w:div w:id="861288014">
                                              <w:marLeft w:val="0"/>
                                              <w:marRight w:val="0"/>
                                              <w:marTop w:val="0"/>
                                              <w:marBottom w:val="0"/>
                                              <w:divBdr>
                                                <w:top w:val="none" w:sz="0" w:space="0" w:color="auto"/>
                                                <w:left w:val="none" w:sz="0" w:space="0" w:color="auto"/>
                                                <w:bottom w:val="none" w:sz="0" w:space="0" w:color="auto"/>
                                                <w:right w:val="none" w:sz="0" w:space="0" w:color="auto"/>
                                              </w:divBdr>
                                              <w:divsChild>
                                                <w:div w:id="57558045">
                                                  <w:marLeft w:val="0"/>
                                                  <w:marRight w:val="0"/>
                                                  <w:marTop w:val="0"/>
                                                  <w:marBottom w:val="0"/>
                                                  <w:divBdr>
                                                    <w:top w:val="none" w:sz="0" w:space="0" w:color="auto"/>
                                                    <w:left w:val="none" w:sz="0" w:space="0" w:color="auto"/>
                                                    <w:bottom w:val="none" w:sz="0" w:space="0" w:color="auto"/>
                                                    <w:right w:val="none" w:sz="0" w:space="0" w:color="auto"/>
                                                  </w:divBdr>
                                                  <w:divsChild>
                                                    <w:div w:id="1630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5</cp:revision>
  <cp:lastPrinted>2017-11-16T04:17:00Z</cp:lastPrinted>
  <dcterms:created xsi:type="dcterms:W3CDTF">2025-07-23T14:37:00Z</dcterms:created>
  <dcterms:modified xsi:type="dcterms:W3CDTF">2025-07-23T16:24:00Z</dcterms:modified>
</cp:coreProperties>
</file>