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2" w:rsidRPr="00FA3CA4" w:rsidRDefault="00BB237E" w:rsidP="00413473">
      <w:pPr>
        <w:ind w:right="-65"/>
        <w:jc w:val="center"/>
        <w:rPr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Welcome &amp; Announcements, Friendship </w:t>
      </w:r>
      <w:r w:rsidR="00CC24EA" w:rsidRPr="00FA3CA4">
        <w:rPr>
          <w:color w:val="000000"/>
          <w:sz w:val="23"/>
          <w:szCs w:val="23"/>
        </w:rPr>
        <w:t>Information</w:t>
      </w:r>
      <w:r w:rsidR="00924D96" w:rsidRPr="00FA3CA4">
        <w:rPr>
          <w:color w:val="000000"/>
          <w:sz w:val="23"/>
          <w:szCs w:val="23"/>
        </w:rPr>
        <w:t>, &amp; Sharing Christ’s Peace</w:t>
      </w:r>
    </w:p>
    <w:p w:rsidR="00F96911" w:rsidRPr="00610386" w:rsidRDefault="00BB237E" w:rsidP="005B033C">
      <w:pPr>
        <w:widowControl/>
        <w:autoSpaceDE/>
        <w:autoSpaceDN/>
        <w:rPr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Prelude: </w:t>
      </w:r>
      <w:r w:rsidR="005B033C" w:rsidRPr="00FA3CA4">
        <w:rPr>
          <w:color w:val="000000"/>
          <w:sz w:val="23"/>
          <w:szCs w:val="23"/>
        </w:rPr>
        <w:tab/>
      </w:r>
      <w:r w:rsidR="005B033C" w:rsidRPr="00FA3CA4">
        <w:rPr>
          <w:color w:val="000000"/>
          <w:sz w:val="23"/>
          <w:szCs w:val="23"/>
        </w:rPr>
        <w:tab/>
      </w:r>
      <w:r w:rsidR="005B033C" w:rsidRPr="00FA3CA4">
        <w:rPr>
          <w:color w:val="000000"/>
          <w:sz w:val="23"/>
          <w:szCs w:val="23"/>
        </w:rPr>
        <w:tab/>
        <w:t xml:space="preserve"> </w:t>
      </w:r>
      <w:r w:rsidR="005B033C" w:rsidRPr="00FA3CA4">
        <w:rPr>
          <w:color w:val="000000"/>
          <w:sz w:val="23"/>
          <w:szCs w:val="23"/>
        </w:rPr>
        <w:tab/>
      </w:r>
      <w:r w:rsidR="00610386">
        <w:rPr>
          <w:color w:val="000000"/>
          <w:sz w:val="23"/>
          <w:szCs w:val="23"/>
        </w:rPr>
        <w:tab/>
      </w:r>
      <w:r w:rsidR="00610386">
        <w:rPr>
          <w:color w:val="000000"/>
          <w:sz w:val="23"/>
          <w:szCs w:val="23"/>
        </w:rPr>
        <w:tab/>
      </w:r>
      <w:r w:rsidR="00182189" w:rsidRPr="00610386">
        <w:rPr>
          <w:rFonts w:eastAsia="Times New Roman"/>
          <w:i/>
          <w:color w:val="000000"/>
          <w:sz w:val="23"/>
          <w:szCs w:val="23"/>
        </w:rPr>
        <w:t>Christians, Awake, Salute This Happy Morn</w:t>
      </w:r>
      <w:r w:rsidR="00610386">
        <w:rPr>
          <w:rFonts w:eastAsia="Times New Roman"/>
          <w:color w:val="000000"/>
          <w:sz w:val="23"/>
          <w:szCs w:val="23"/>
        </w:rPr>
        <w:t xml:space="preserve">             </w:t>
      </w:r>
      <w:r w:rsidR="00182189" w:rsidRPr="00610386">
        <w:rPr>
          <w:rFonts w:eastAsia="Times New Roman"/>
          <w:color w:val="000000"/>
          <w:sz w:val="23"/>
          <w:szCs w:val="23"/>
        </w:rPr>
        <w:t>Wainwright</w:t>
      </w:r>
    </w:p>
    <w:p w:rsidR="00905B86" w:rsidRPr="00FA3CA4" w:rsidRDefault="005B033C" w:rsidP="005B033C">
      <w:pPr>
        <w:widowControl/>
        <w:autoSpaceDE/>
        <w:autoSpaceDN/>
        <w:rPr>
          <w:i/>
          <w:iCs/>
          <w:sz w:val="23"/>
          <w:szCs w:val="23"/>
        </w:rPr>
      </w:pPr>
      <w:r w:rsidRPr="00FA3CA4">
        <w:rPr>
          <w:i/>
          <w:iCs/>
          <w:sz w:val="23"/>
          <w:szCs w:val="23"/>
        </w:rPr>
        <w:t>Let us prepare our hearts and minds for worship.</w:t>
      </w:r>
    </w:p>
    <w:p w:rsidR="005B033C" w:rsidRPr="00A06AEB" w:rsidRDefault="005B033C" w:rsidP="005B033C">
      <w:pPr>
        <w:widowControl/>
        <w:autoSpaceDE/>
        <w:autoSpaceDN/>
        <w:rPr>
          <w:color w:val="000000"/>
          <w:sz w:val="8"/>
          <w:szCs w:val="8"/>
        </w:rPr>
      </w:pPr>
    </w:p>
    <w:p w:rsidR="008525DA" w:rsidRPr="00FA3CA4" w:rsidRDefault="008525DA" w:rsidP="008525DA">
      <w:pPr>
        <w:jc w:val="both"/>
        <w:rPr>
          <w:sz w:val="23"/>
          <w:szCs w:val="23"/>
        </w:rPr>
      </w:pPr>
      <w:r w:rsidRPr="00FA3CA4">
        <w:rPr>
          <w:sz w:val="23"/>
          <w:szCs w:val="23"/>
        </w:rPr>
        <w:t xml:space="preserve">Call to Worship  </w:t>
      </w:r>
    </w:p>
    <w:p w:rsidR="008525DA" w:rsidRPr="00FA3CA4" w:rsidRDefault="00A06AEB" w:rsidP="008525DA">
      <w:pPr>
        <w:pStyle w:val="PlainTex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Leader: </w:t>
      </w:r>
      <w:r w:rsidR="008525DA" w:rsidRPr="00FA3CA4">
        <w:rPr>
          <w:rFonts w:ascii="Times New Roman" w:hAnsi="Times New Roman" w:cs="Times New Roman"/>
          <w:sz w:val="23"/>
          <w:szCs w:val="23"/>
        </w:rPr>
        <w:t>Jesus Christ is born today!  Rejoice and give thanks!</w:t>
      </w:r>
    </w:p>
    <w:p w:rsidR="008525DA" w:rsidRPr="00FA3CA4" w:rsidRDefault="00A06AEB" w:rsidP="008525DA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People: </w:t>
      </w:r>
      <w:r w:rsidR="008525DA" w:rsidRPr="00FA3CA4">
        <w:rPr>
          <w:rFonts w:ascii="Times New Roman" w:hAnsi="Times New Roman" w:cs="Times New Roman"/>
          <w:b/>
          <w:sz w:val="23"/>
          <w:szCs w:val="23"/>
        </w:rPr>
        <w:t>Emmanuel has come!  God is with us!</w:t>
      </w:r>
    </w:p>
    <w:p w:rsidR="008525DA" w:rsidRPr="00FA3CA4" w:rsidRDefault="00A06AEB" w:rsidP="008525DA">
      <w:pPr>
        <w:pStyle w:val="PlainTex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Leader: </w:t>
      </w:r>
      <w:r w:rsidR="008525DA" w:rsidRPr="00FA3CA4">
        <w:rPr>
          <w:rFonts w:ascii="Times New Roman" w:hAnsi="Times New Roman" w:cs="Times New Roman"/>
          <w:sz w:val="23"/>
          <w:szCs w:val="23"/>
        </w:rPr>
        <w:t>Wonder of wonders, the Word became flesh and has come to dwell among us.</w:t>
      </w:r>
    </w:p>
    <w:p w:rsidR="008525DA" w:rsidRPr="00FA3CA4" w:rsidRDefault="00A06AEB" w:rsidP="008525DA">
      <w:pPr>
        <w:widowControl/>
        <w:overflowPunct/>
        <w:autoSpaceDE/>
        <w:adjustRightInd/>
        <w:rPr>
          <w:rFonts w:eastAsiaTheme="minorHAnsi"/>
          <w:b/>
          <w:kern w:val="0"/>
          <w:sz w:val="23"/>
          <w:szCs w:val="23"/>
        </w:rPr>
      </w:pPr>
      <w:r>
        <w:rPr>
          <w:rFonts w:eastAsiaTheme="minorHAnsi"/>
          <w:b/>
          <w:kern w:val="0"/>
          <w:sz w:val="23"/>
          <w:szCs w:val="23"/>
        </w:rPr>
        <w:t xml:space="preserve">People: </w:t>
      </w:r>
      <w:r w:rsidR="008525DA" w:rsidRPr="00FA3CA4">
        <w:rPr>
          <w:rFonts w:eastAsiaTheme="minorHAnsi"/>
          <w:b/>
          <w:kern w:val="0"/>
          <w:sz w:val="23"/>
          <w:szCs w:val="23"/>
        </w:rPr>
        <w:t>And we have seen Christ’s glory, full of grace and truth!</w:t>
      </w:r>
    </w:p>
    <w:p w:rsidR="008525DA" w:rsidRPr="00FA3CA4" w:rsidRDefault="00A06AEB" w:rsidP="008525DA">
      <w:pPr>
        <w:widowControl/>
        <w:overflowPunct/>
        <w:autoSpaceDE/>
        <w:adjustRightInd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 xml:space="preserve">Leader: </w:t>
      </w:r>
      <w:r w:rsidR="008525DA" w:rsidRPr="00FA3CA4">
        <w:rPr>
          <w:rFonts w:eastAsiaTheme="minorHAnsi"/>
          <w:kern w:val="0"/>
          <w:sz w:val="23"/>
          <w:szCs w:val="23"/>
        </w:rPr>
        <w:t>Glory to God in the highest,</w:t>
      </w:r>
    </w:p>
    <w:p w:rsidR="008525DA" w:rsidRPr="00FA3CA4" w:rsidRDefault="00A06AEB" w:rsidP="008525DA">
      <w:pPr>
        <w:widowControl/>
        <w:overflowPunct/>
        <w:autoSpaceDE/>
        <w:adjustRightInd/>
        <w:rPr>
          <w:rFonts w:eastAsiaTheme="minorHAnsi"/>
          <w:b/>
          <w:kern w:val="0"/>
          <w:sz w:val="23"/>
          <w:szCs w:val="23"/>
        </w:rPr>
      </w:pPr>
      <w:r>
        <w:rPr>
          <w:rFonts w:eastAsiaTheme="minorHAnsi"/>
          <w:b/>
          <w:kern w:val="0"/>
          <w:sz w:val="23"/>
          <w:szCs w:val="23"/>
        </w:rPr>
        <w:t xml:space="preserve">People: </w:t>
      </w:r>
      <w:r w:rsidR="008525DA" w:rsidRPr="00FA3CA4">
        <w:rPr>
          <w:rFonts w:eastAsiaTheme="minorHAnsi"/>
          <w:b/>
          <w:kern w:val="0"/>
          <w:sz w:val="23"/>
          <w:szCs w:val="23"/>
        </w:rPr>
        <w:t>And on Earth peace among all whom God favors!</w:t>
      </w:r>
    </w:p>
    <w:p w:rsidR="008525DA" w:rsidRPr="00A06AEB" w:rsidRDefault="008525DA" w:rsidP="008525DA">
      <w:pPr>
        <w:pStyle w:val="PlainText"/>
        <w:rPr>
          <w:rFonts w:ascii="Times New Roman" w:hAnsi="Times New Roman" w:cs="Times New Roman"/>
          <w:sz w:val="8"/>
          <w:szCs w:val="8"/>
        </w:rPr>
      </w:pPr>
    </w:p>
    <w:p w:rsidR="00FA3CA4" w:rsidRPr="00FA3CA4" w:rsidRDefault="008525DA" w:rsidP="00FA3CA4">
      <w:pPr>
        <w:shd w:val="clear" w:color="auto" w:fill="FFFFFF"/>
        <w:jc w:val="both"/>
        <w:rPr>
          <w:rFonts w:eastAsia="Times New Roman"/>
          <w:color w:val="000000"/>
          <w:sz w:val="23"/>
          <w:szCs w:val="23"/>
        </w:rPr>
      </w:pPr>
      <w:r w:rsidRPr="00FA3CA4">
        <w:rPr>
          <w:sz w:val="23"/>
          <w:szCs w:val="23"/>
        </w:rPr>
        <w:t xml:space="preserve">Lighting of the Christ Candle – </w:t>
      </w:r>
      <w:r w:rsidR="00FA3CA4" w:rsidRPr="00FA3CA4">
        <w:rPr>
          <w:rFonts w:eastAsia="Times New Roman"/>
          <w:iCs/>
          <w:color w:val="000000"/>
          <w:sz w:val="23"/>
          <w:szCs w:val="23"/>
        </w:rPr>
        <w:t xml:space="preserve">Today, we light the candles of hope, peace, </w:t>
      </w:r>
      <w:r w:rsidR="00FA3CA4">
        <w:rPr>
          <w:rFonts w:eastAsia="Times New Roman"/>
          <w:iCs/>
          <w:color w:val="000000"/>
          <w:sz w:val="23"/>
          <w:szCs w:val="23"/>
        </w:rPr>
        <w:t xml:space="preserve">joy and love. And now, </w:t>
      </w:r>
      <w:r w:rsidR="00FA3CA4" w:rsidRPr="00FA3CA4">
        <w:rPr>
          <w:rFonts w:eastAsia="Times New Roman"/>
          <w:iCs/>
          <w:color w:val="000000"/>
          <w:sz w:val="23"/>
          <w:szCs w:val="23"/>
        </w:rPr>
        <w:t xml:space="preserve">we light the Christ Candle, reminding us of the birth of Jesus Christ Light of the World. </w:t>
      </w:r>
      <w:r w:rsidR="00FA3CA4" w:rsidRPr="00FA3CA4">
        <w:rPr>
          <w:rFonts w:eastAsia="Times New Roman"/>
          <w:color w:val="000000"/>
          <w:sz w:val="23"/>
          <w:szCs w:val="23"/>
        </w:rPr>
        <w:t xml:space="preserve"> </w:t>
      </w:r>
    </w:p>
    <w:p w:rsidR="00FA3CA4" w:rsidRPr="00FA3CA4" w:rsidRDefault="00FA3CA4" w:rsidP="00FA3CA4">
      <w:pPr>
        <w:shd w:val="clear" w:color="auto" w:fill="FFFFFF"/>
        <w:jc w:val="both"/>
        <w:rPr>
          <w:rFonts w:eastAsia="Times New Roman"/>
          <w:color w:val="000000"/>
          <w:sz w:val="23"/>
          <w:szCs w:val="23"/>
        </w:rPr>
      </w:pPr>
      <w:r w:rsidRPr="00FA3CA4">
        <w:rPr>
          <w:rFonts w:eastAsia="Times New Roman"/>
          <w:b/>
          <w:color w:val="000000"/>
          <w:sz w:val="23"/>
          <w:szCs w:val="23"/>
        </w:rPr>
        <w:t xml:space="preserve">People: </w:t>
      </w:r>
      <w:r w:rsidRPr="00FA3CA4">
        <w:rPr>
          <w:rFonts w:eastAsia="Times New Roman"/>
          <w:b/>
          <w:iCs/>
          <w:color w:val="000000"/>
          <w:sz w:val="23"/>
          <w:szCs w:val="23"/>
        </w:rPr>
        <w:t>“Glory to God in the highest, and on earth peace, good will toward all!”</w:t>
      </w:r>
    </w:p>
    <w:p w:rsidR="008525DA" w:rsidRPr="00FA3CA4" w:rsidRDefault="008525DA" w:rsidP="008525DA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8525DA" w:rsidRPr="00FA3CA4" w:rsidRDefault="008525DA" w:rsidP="008525DA">
      <w:pPr>
        <w:jc w:val="both"/>
        <w:rPr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*Opening Carol:        </w:t>
      </w:r>
      <w:r w:rsidRPr="00FA3CA4">
        <w:rPr>
          <w:sz w:val="23"/>
          <w:szCs w:val="23"/>
        </w:rPr>
        <w:t xml:space="preserve">  </w:t>
      </w:r>
      <w:r w:rsidR="00A06AEB">
        <w:rPr>
          <w:sz w:val="23"/>
          <w:szCs w:val="23"/>
        </w:rPr>
        <w:t xml:space="preserve">   </w:t>
      </w:r>
      <w:r w:rsidRPr="00FA3CA4">
        <w:rPr>
          <w:i/>
          <w:sz w:val="23"/>
          <w:szCs w:val="23"/>
        </w:rPr>
        <w:t>Angels We Have Heard on High</w:t>
      </w:r>
      <w:r w:rsidRPr="00FA3CA4">
        <w:rPr>
          <w:sz w:val="23"/>
          <w:szCs w:val="23"/>
        </w:rPr>
        <w:t xml:space="preserve"> </w:t>
      </w:r>
      <w:r w:rsidRPr="00FA3CA4">
        <w:rPr>
          <w:i/>
          <w:sz w:val="23"/>
          <w:szCs w:val="23"/>
        </w:rPr>
        <w:t xml:space="preserve"> </w:t>
      </w:r>
      <w:r w:rsidRPr="00FA3CA4">
        <w:rPr>
          <w:sz w:val="23"/>
          <w:szCs w:val="23"/>
        </w:rPr>
        <w:t xml:space="preserve">   </w:t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  <w:t xml:space="preserve">   Red </w:t>
      </w:r>
      <w:r w:rsidRPr="00FA3CA4">
        <w:rPr>
          <w:color w:val="000000"/>
          <w:sz w:val="23"/>
          <w:szCs w:val="23"/>
        </w:rPr>
        <w:t xml:space="preserve">Hymnal, #132 </w:t>
      </w:r>
    </w:p>
    <w:p w:rsidR="008525DA" w:rsidRPr="00A06AEB" w:rsidRDefault="008525DA" w:rsidP="008525DA">
      <w:pPr>
        <w:rPr>
          <w:color w:val="000000"/>
          <w:sz w:val="8"/>
          <w:szCs w:val="8"/>
        </w:rPr>
      </w:pPr>
    </w:p>
    <w:p w:rsidR="008525DA" w:rsidRPr="00FA3CA4" w:rsidRDefault="008525DA" w:rsidP="008525DA">
      <w:pPr>
        <w:jc w:val="both"/>
        <w:rPr>
          <w:b/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*Prayer for Christmas Day </w:t>
      </w:r>
      <w:r w:rsidRPr="00FA3CA4">
        <w:rPr>
          <w:b/>
          <w:color w:val="000000"/>
          <w:sz w:val="23"/>
          <w:szCs w:val="23"/>
        </w:rPr>
        <w:t>(Unison)</w:t>
      </w:r>
      <w:r w:rsidRPr="00FA3CA4">
        <w:rPr>
          <w:rFonts w:eastAsiaTheme="minorHAnsi"/>
          <w:color w:val="000000"/>
          <w:kern w:val="0"/>
          <w:sz w:val="23"/>
          <w:szCs w:val="23"/>
        </w:rPr>
        <w:t xml:space="preserve"> (from </w:t>
      </w:r>
      <w:r w:rsidRPr="00FA3CA4">
        <w:rPr>
          <w:rFonts w:eastAsiaTheme="minorHAnsi"/>
          <w:i/>
          <w:color w:val="000000"/>
          <w:kern w:val="0"/>
          <w:sz w:val="23"/>
          <w:szCs w:val="23"/>
        </w:rPr>
        <w:t>Bread for the Journey</w:t>
      </w:r>
      <w:r w:rsidRPr="00FA3CA4">
        <w:rPr>
          <w:rFonts w:eastAsiaTheme="minorHAnsi"/>
          <w:color w:val="000000"/>
          <w:kern w:val="0"/>
          <w:sz w:val="23"/>
          <w:szCs w:val="23"/>
        </w:rPr>
        <w:t xml:space="preserve"> by Ruth Duck)</w:t>
      </w:r>
    </w:p>
    <w:p w:rsidR="008525DA" w:rsidRPr="00FA3CA4" w:rsidRDefault="008525DA" w:rsidP="008525DA">
      <w:pPr>
        <w:pStyle w:val="PlainText"/>
        <w:jc w:val="both"/>
        <w:rPr>
          <w:rFonts w:ascii="Times New Roman" w:hAnsi="Times New Roman" w:cs="Times New Roman"/>
          <w:sz w:val="23"/>
          <w:szCs w:val="23"/>
        </w:rPr>
      </w:pPr>
      <w:r w:rsidRPr="00FA3CA4">
        <w:rPr>
          <w:rFonts w:ascii="Times New Roman" w:hAnsi="Times New Roman" w:cs="Times New Roman"/>
          <w:b/>
          <w:sz w:val="23"/>
          <w:szCs w:val="23"/>
        </w:rPr>
        <w:t xml:space="preserve">Amazing God, you have confounded the wisdom of the world by coming to us in the form of a human baby, frail and vulnerable.  Help us to comprehend the great love with which you open yourself to our world, that we in turn may risk </w:t>
      </w:r>
      <w:proofErr w:type="gramStart"/>
      <w:r w:rsidRPr="00FA3CA4">
        <w:rPr>
          <w:rFonts w:ascii="Times New Roman" w:hAnsi="Times New Roman" w:cs="Times New Roman"/>
          <w:b/>
          <w:sz w:val="23"/>
          <w:szCs w:val="23"/>
        </w:rPr>
        <w:t>to open</w:t>
      </w:r>
      <w:proofErr w:type="gramEnd"/>
      <w:r w:rsidRPr="00FA3CA4">
        <w:rPr>
          <w:rFonts w:ascii="Times New Roman" w:hAnsi="Times New Roman" w:cs="Times New Roman"/>
          <w:b/>
          <w:sz w:val="23"/>
          <w:szCs w:val="23"/>
        </w:rPr>
        <w:t xml:space="preserve"> ourselves in love toward all your children, and that we may find the source of our lives in Jesus Christ and the folly of the cross.  Amen.</w:t>
      </w:r>
      <w:r w:rsidRPr="00FA3CA4">
        <w:rPr>
          <w:rFonts w:ascii="Times New Roman" w:hAnsi="Times New Roman" w:cs="Times New Roman"/>
          <w:sz w:val="23"/>
          <w:szCs w:val="23"/>
        </w:rPr>
        <w:t xml:space="preserve">  </w:t>
      </w:r>
      <w:r w:rsidRPr="00FA3CA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525DA" w:rsidRPr="00A06AEB" w:rsidRDefault="008525DA" w:rsidP="008525DA">
      <w:pPr>
        <w:jc w:val="both"/>
        <w:rPr>
          <w:rFonts w:eastAsiaTheme="minorHAnsi"/>
          <w:kern w:val="0"/>
          <w:sz w:val="8"/>
          <w:szCs w:val="8"/>
        </w:rPr>
      </w:pPr>
    </w:p>
    <w:p w:rsidR="008525DA" w:rsidRPr="00FA3CA4" w:rsidRDefault="008525DA" w:rsidP="008525DA">
      <w:pPr>
        <w:jc w:val="both"/>
        <w:rPr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*Carol:        </w:t>
      </w:r>
      <w:r w:rsidRPr="00FA3CA4">
        <w:rPr>
          <w:sz w:val="23"/>
          <w:szCs w:val="23"/>
        </w:rPr>
        <w:t xml:space="preserve">                  </w:t>
      </w:r>
      <w:r w:rsidRPr="00FA3CA4">
        <w:rPr>
          <w:i/>
          <w:sz w:val="23"/>
          <w:szCs w:val="23"/>
        </w:rPr>
        <w:t>Away in a Manger</w:t>
      </w:r>
      <w:r w:rsidRPr="00FA3CA4">
        <w:rPr>
          <w:sz w:val="23"/>
          <w:szCs w:val="23"/>
        </w:rPr>
        <w:t xml:space="preserve">   </w:t>
      </w:r>
      <w:r w:rsidRPr="00FA3CA4">
        <w:rPr>
          <w:i/>
          <w:sz w:val="23"/>
          <w:szCs w:val="23"/>
        </w:rPr>
        <w:t xml:space="preserve"> </w:t>
      </w:r>
      <w:r w:rsidRPr="00FA3CA4">
        <w:rPr>
          <w:sz w:val="23"/>
          <w:szCs w:val="23"/>
        </w:rPr>
        <w:t xml:space="preserve">   </w:t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  <w:t xml:space="preserve">      </w:t>
      </w:r>
      <w:r w:rsidR="00A06AEB">
        <w:rPr>
          <w:sz w:val="23"/>
          <w:szCs w:val="23"/>
        </w:rPr>
        <w:t xml:space="preserve">   </w:t>
      </w:r>
      <w:r w:rsidRPr="00FA3CA4">
        <w:rPr>
          <w:sz w:val="23"/>
          <w:szCs w:val="23"/>
        </w:rPr>
        <w:t xml:space="preserve">Red </w:t>
      </w:r>
      <w:r w:rsidRPr="00FA3CA4">
        <w:rPr>
          <w:color w:val="000000"/>
          <w:sz w:val="23"/>
          <w:szCs w:val="23"/>
        </w:rPr>
        <w:t>Hymnal, #157</w:t>
      </w:r>
    </w:p>
    <w:p w:rsidR="008525DA" w:rsidRPr="00A06AEB" w:rsidRDefault="008525DA" w:rsidP="008525DA">
      <w:pPr>
        <w:widowControl/>
        <w:overflowPunct/>
        <w:rPr>
          <w:b/>
          <w:kern w:val="0"/>
          <w:sz w:val="8"/>
          <w:szCs w:val="8"/>
        </w:rPr>
      </w:pPr>
    </w:p>
    <w:p w:rsidR="008525DA" w:rsidRPr="00FA3CA4" w:rsidRDefault="008525DA" w:rsidP="008525DA">
      <w:pPr>
        <w:rPr>
          <w:kern w:val="0"/>
          <w:sz w:val="23"/>
          <w:szCs w:val="23"/>
        </w:rPr>
      </w:pPr>
      <w:r w:rsidRPr="00FA3CA4">
        <w:rPr>
          <w:kern w:val="0"/>
          <w:sz w:val="23"/>
          <w:szCs w:val="23"/>
        </w:rPr>
        <w:t xml:space="preserve"> Narration of the Christmas Story</w:t>
      </w:r>
    </w:p>
    <w:p w:rsidR="008525DA" w:rsidRPr="00FA3CA4" w:rsidRDefault="008525DA" w:rsidP="008525DA">
      <w:pPr>
        <w:rPr>
          <w:kern w:val="0"/>
          <w:sz w:val="23"/>
          <w:szCs w:val="23"/>
        </w:rPr>
      </w:pPr>
      <w:r w:rsidRPr="00FA3CA4">
        <w:rPr>
          <w:kern w:val="0"/>
          <w:sz w:val="23"/>
          <w:szCs w:val="23"/>
        </w:rPr>
        <w:tab/>
      </w:r>
      <w:r w:rsidRPr="00FA3CA4">
        <w:rPr>
          <w:kern w:val="0"/>
          <w:sz w:val="23"/>
          <w:szCs w:val="23"/>
        </w:rPr>
        <w:tab/>
        <w:t xml:space="preserve">Angels: </w:t>
      </w:r>
      <w:r w:rsidRPr="00FA3CA4">
        <w:rPr>
          <w:kern w:val="0"/>
          <w:sz w:val="23"/>
          <w:szCs w:val="23"/>
        </w:rPr>
        <w:tab/>
        <w:t>“Hallelujah!”</w:t>
      </w:r>
    </w:p>
    <w:p w:rsidR="008525DA" w:rsidRPr="00FA3CA4" w:rsidRDefault="008525DA" w:rsidP="008525DA">
      <w:pPr>
        <w:rPr>
          <w:kern w:val="0"/>
          <w:sz w:val="23"/>
          <w:szCs w:val="23"/>
        </w:rPr>
      </w:pPr>
      <w:r w:rsidRPr="00FA3CA4">
        <w:rPr>
          <w:kern w:val="0"/>
          <w:sz w:val="23"/>
          <w:szCs w:val="23"/>
        </w:rPr>
        <w:tab/>
      </w:r>
      <w:r w:rsidRPr="00FA3CA4">
        <w:rPr>
          <w:kern w:val="0"/>
          <w:sz w:val="23"/>
          <w:szCs w:val="23"/>
        </w:rPr>
        <w:tab/>
        <w:t>Shepherds:</w:t>
      </w:r>
      <w:r w:rsidRPr="00FA3CA4">
        <w:rPr>
          <w:kern w:val="0"/>
          <w:sz w:val="23"/>
          <w:szCs w:val="23"/>
        </w:rPr>
        <w:tab/>
        <w:t>“Children of God!</w:t>
      </w:r>
    </w:p>
    <w:p w:rsidR="008525DA" w:rsidRPr="00FA3CA4" w:rsidRDefault="008525DA" w:rsidP="008525DA">
      <w:pPr>
        <w:rPr>
          <w:b/>
          <w:bCs/>
          <w:color w:val="000000"/>
          <w:sz w:val="23"/>
          <w:szCs w:val="23"/>
        </w:rPr>
      </w:pPr>
      <w:r w:rsidRPr="00FA3CA4">
        <w:rPr>
          <w:kern w:val="0"/>
          <w:sz w:val="23"/>
          <w:szCs w:val="23"/>
        </w:rPr>
        <w:tab/>
      </w:r>
      <w:r w:rsidRPr="00FA3CA4">
        <w:rPr>
          <w:kern w:val="0"/>
          <w:sz w:val="23"/>
          <w:szCs w:val="23"/>
        </w:rPr>
        <w:tab/>
        <w:t>Magi:</w:t>
      </w:r>
      <w:r w:rsidRPr="00FA3CA4">
        <w:rPr>
          <w:kern w:val="0"/>
          <w:sz w:val="23"/>
          <w:szCs w:val="23"/>
        </w:rPr>
        <w:tab/>
      </w:r>
      <w:r w:rsidRPr="00FA3CA4">
        <w:rPr>
          <w:kern w:val="0"/>
          <w:sz w:val="23"/>
          <w:szCs w:val="23"/>
        </w:rPr>
        <w:tab/>
        <w:t>“Amazing!”</w:t>
      </w:r>
    </w:p>
    <w:p w:rsidR="008525DA" w:rsidRPr="00A06AEB" w:rsidRDefault="008525DA" w:rsidP="008525DA">
      <w:pPr>
        <w:rPr>
          <w:i/>
          <w:sz w:val="8"/>
          <w:szCs w:val="8"/>
        </w:rPr>
      </w:pPr>
    </w:p>
    <w:p w:rsidR="008525DA" w:rsidRPr="00FA3CA4" w:rsidRDefault="008525DA" w:rsidP="008525DA">
      <w:pPr>
        <w:shd w:val="clear" w:color="auto" w:fill="FFFFFF"/>
        <w:rPr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*Carol:        </w:t>
      </w:r>
      <w:r w:rsidRPr="00FA3CA4">
        <w:rPr>
          <w:sz w:val="23"/>
          <w:szCs w:val="23"/>
        </w:rPr>
        <w:t xml:space="preserve">      </w:t>
      </w:r>
      <w:r w:rsidRPr="00FA3CA4">
        <w:rPr>
          <w:i/>
          <w:sz w:val="23"/>
          <w:szCs w:val="23"/>
        </w:rPr>
        <w:t xml:space="preserve"> </w:t>
      </w:r>
      <w:r w:rsidRPr="00FA3CA4">
        <w:rPr>
          <w:sz w:val="23"/>
          <w:szCs w:val="23"/>
        </w:rPr>
        <w:t xml:space="preserve">   </w:t>
      </w:r>
      <w:r w:rsidRPr="00FA3CA4">
        <w:rPr>
          <w:sz w:val="23"/>
          <w:szCs w:val="23"/>
        </w:rPr>
        <w:tab/>
        <w:t xml:space="preserve">        </w:t>
      </w:r>
      <w:r w:rsidRPr="00FA3CA4">
        <w:rPr>
          <w:i/>
          <w:sz w:val="23"/>
          <w:szCs w:val="23"/>
        </w:rPr>
        <w:t>The First Noel</w:t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</w:r>
      <w:r w:rsidRPr="00FA3CA4">
        <w:rPr>
          <w:sz w:val="23"/>
          <w:szCs w:val="23"/>
        </w:rPr>
        <w:tab/>
      </w:r>
      <w:r w:rsidR="00A06AEB">
        <w:rPr>
          <w:sz w:val="23"/>
          <w:szCs w:val="23"/>
        </w:rPr>
        <w:t xml:space="preserve">  </w:t>
      </w:r>
      <w:r w:rsidR="00FA3CA4" w:rsidRPr="00FA3CA4">
        <w:rPr>
          <w:sz w:val="23"/>
          <w:szCs w:val="23"/>
        </w:rPr>
        <w:t xml:space="preserve">verse 1 </w:t>
      </w:r>
      <w:r w:rsidRPr="00FA3CA4">
        <w:rPr>
          <w:sz w:val="23"/>
          <w:szCs w:val="23"/>
        </w:rPr>
        <w:t xml:space="preserve">Red </w:t>
      </w:r>
      <w:r w:rsidRPr="00FA3CA4">
        <w:rPr>
          <w:color w:val="000000"/>
          <w:sz w:val="23"/>
          <w:szCs w:val="23"/>
        </w:rPr>
        <w:t xml:space="preserve">Hymnal, #136  </w:t>
      </w:r>
    </w:p>
    <w:p w:rsidR="008525DA" w:rsidRPr="00A06AEB" w:rsidRDefault="008525DA" w:rsidP="008525DA">
      <w:pPr>
        <w:rPr>
          <w:i/>
          <w:sz w:val="8"/>
          <w:szCs w:val="8"/>
        </w:rPr>
      </w:pPr>
    </w:p>
    <w:p w:rsidR="008525DA" w:rsidRPr="00FA3CA4" w:rsidRDefault="00617AE4" w:rsidP="008525DA">
      <w:pPr>
        <w:pStyle w:val="PlainText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Pastoral Prayer</w:t>
      </w:r>
      <w:bookmarkStart w:id="0" w:name="_GoBack"/>
      <w:bookmarkEnd w:id="0"/>
      <w:r w:rsidR="008525DA" w:rsidRPr="00FA3CA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525DA" w:rsidRPr="00A06AEB" w:rsidRDefault="008525DA" w:rsidP="008525DA">
      <w:pPr>
        <w:rPr>
          <w:color w:val="000000"/>
          <w:sz w:val="8"/>
          <w:szCs w:val="8"/>
        </w:rPr>
      </w:pPr>
    </w:p>
    <w:p w:rsidR="008525DA" w:rsidRDefault="008525DA" w:rsidP="008525DA">
      <w:pPr>
        <w:jc w:val="both"/>
        <w:rPr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*Carol:        </w:t>
      </w:r>
      <w:r w:rsidRPr="00FA3CA4">
        <w:rPr>
          <w:sz w:val="23"/>
          <w:szCs w:val="23"/>
        </w:rPr>
        <w:t xml:space="preserve">     </w:t>
      </w:r>
      <w:r w:rsidR="0032183D" w:rsidRPr="00FA3CA4">
        <w:rPr>
          <w:sz w:val="23"/>
          <w:szCs w:val="23"/>
        </w:rPr>
        <w:t xml:space="preserve">        </w:t>
      </w:r>
      <w:r w:rsidRPr="00FA3CA4">
        <w:rPr>
          <w:i/>
          <w:sz w:val="23"/>
          <w:szCs w:val="23"/>
        </w:rPr>
        <w:t xml:space="preserve">Hark the Herald Angels Sing </w:t>
      </w:r>
      <w:r w:rsidR="0032183D" w:rsidRPr="00FA3CA4">
        <w:rPr>
          <w:sz w:val="23"/>
          <w:szCs w:val="23"/>
        </w:rPr>
        <w:t xml:space="preserve">   </w:t>
      </w:r>
      <w:r w:rsidR="0032183D" w:rsidRPr="00FA3CA4">
        <w:rPr>
          <w:sz w:val="23"/>
          <w:szCs w:val="23"/>
        </w:rPr>
        <w:tab/>
      </w:r>
      <w:r w:rsidR="0032183D" w:rsidRPr="00FA3CA4">
        <w:rPr>
          <w:sz w:val="23"/>
          <w:szCs w:val="23"/>
        </w:rPr>
        <w:tab/>
      </w:r>
      <w:r w:rsidR="0032183D" w:rsidRPr="00FA3CA4">
        <w:rPr>
          <w:sz w:val="23"/>
          <w:szCs w:val="23"/>
        </w:rPr>
        <w:tab/>
        <w:t xml:space="preserve">   </w:t>
      </w:r>
      <w:r w:rsidR="00A06AEB">
        <w:rPr>
          <w:sz w:val="23"/>
          <w:szCs w:val="23"/>
        </w:rPr>
        <w:t xml:space="preserve">   </w:t>
      </w:r>
      <w:r w:rsidRPr="00FA3CA4">
        <w:rPr>
          <w:sz w:val="23"/>
          <w:szCs w:val="23"/>
        </w:rPr>
        <w:t xml:space="preserve">Red </w:t>
      </w:r>
      <w:r w:rsidR="0032183D" w:rsidRPr="00FA3CA4">
        <w:rPr>
          <w:color w:val="000000"/>
          <w:sz w:val="23"/>
          <w:szCs w:val="23"/>
        </w:rPr>
        <w:t>Hymnal, #</w:t>
      </w:r>
      <w:r w:rsidRPr="00FA3CA4">
        <w:rPr>
          <w:color w:val="000000"/>
          <w:sz w:val="23"/>
          <w:szCs w:val="23"/>
        </w:rPr>
        <w:t>133</w:t>
      </w:r>
    </w:p>
    <w:p w:rsidR="00A06AEB" w:rsidRPr="00A06AEB" w:rsidRDefault="00A06AEB" w:rsidP="008525DA">
      <w:pPr>
        <w:jc w:val="both"/>
        <w:rPr>
          <w:color w:val="000000"/>
          <w:sz w:val="8"/>
          <w:szCs w:val="8"/>
        </w:rPr>
      </w:pPr>
    </w:p>
    <w:p w:rsidR="00A06AEB" w:rsidRPr="00FA3CA4" w:rsidRDefault="00A06AEB" w:rsidP="008525DA">
      <w:pPr>
        <w:jc w:val="both"/>
        <w:rPr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>Giving &amp; Receiving</w:t>
      </w:r>
      <w:r>
        <w:rPr>
          <w:color w:val="000000"/>
          <w:sz w:val="23"/>
          <w:szCs w:val="23"/>
        </w:rPr>
        <w:t>:</w:t>
      </w:r>
    </w:p>
    <w:p w:rsidR="008525DA" w:rsidRPr="00A06AEB" w:rsidRDefault="008525DA" w:rsidP="008525DA">
      <w:pPr>
        <w:rPr>
          <w:i/>
          <w:color w:val="000000"/>
          <w:sz w:val="8"/>
          <w:szCs w:val="8"/>
        </w:rPr>
      </w:pPr>
    </w:p>
    <w:p w:rsidR="00FA3CA4" w:rsidRPr="00FA3CA4" w:rsidRDefault="008525DA" w:rsidP="00FA3CA4">
      <w:pPr>
        <w:jc w:val="both"/>
        <w:rPr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Offertory: </w:t>
      </w:r>
      <w:r w:rsidR="00610386">
        <w:rPr>
          <w:color w:val="000000"/>
          <w:sz w:val="23"/>
          <w:szCs w:val="23"/>
        </w:rPr>
        <w:t xml:space="preserve">                      </w:t>
      </w:r>
      <w:r w:rsidR="00610386" w:rsidRPr="00610386">
        <w:rPr>
          <w:rFonts w:eastAsia="Times New Roman"/>
          <w:i/>
          <w:color w:val="000000"/>
          <w:sz w:val="23"/>
          <w:szCs w:val="23"/>
        </w:rPr>
        <w:t>A Child is Born</w:t>
      </w:r>
      <w:r w:rsidR="00610386">
        <w:rPr>
          <w:rFonts w:eastAsia="Times New Roman"/>
          <w:color w:val="000000"/>
          <w:sz w:val="23"/>
          <w:szCs w:val="23"/>
        </w:rPr>
        <w:t xml:space="preserve">                                       </w:t>
      </w:r>
      <w:r w:rsidR="00182189" w:rsidRPr="00610386">
        <w:rPr>
          <w:rFonts w:eastAsia="Times New Roman"/>
          <w:color w:val="000000"/>
          <w:sz w:val="23"/>
          <w:szCs w:val="23"/>
        </w:rPr>
        <w:t>Parks</w:t>
      </w:r>
    </w:p>
    <w:p w:rsidR="008525DA" w:rsidRPr="00FA3CA4" w:rsidRDefault="008525DA" w:rsidP="008525DA">
      <w:pPr>
        <w:rPr>
          <w:rFonts w:eastAsia="Times New Roman"/>
          <w:color w:val="000000"/>
          <w:sz w:val="12"/>
          <w:szCs w:val="12"/>
        </w:rPr>
      </w:pP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</w:r>
      <w:r w:rsidRPr="00FA3CA4">
        <w:rPr>
          <w:color w:val="000000"/>
          <w:sz w:val="12"/>
          <w:szCs w:val="12"/>
        </w:rPr>
        <w:tab/>
        <w:t xml:space="preserve">       </w:t>
      </w:r>
      <w:r w:rsidRPr="00FA3CA4">
        <w:rPr>
          <w:rFonts w:eastAsia="Times New Roman"/>
          <w:i/>
          <w:color w:val="000000"/>
          <w:sz w:val="12"/>
          <w:szCs w:val="12"/>
        </w:rPr>
        <w:t xml:space="preserve"> </w:t>
      </w:r>
    </w:p>
    <w:p w:rsidR="008525DA" w:rsidRPr="00FA3CA4" w:rsidRDefault="008525DA" w:rsidP="008525DA">
      <w:pPr>
        <w:rPr>
          <w:color w:val="000000"/>
          <w:sz w:val="23"/>
          <w:szCs w:val="23"/>
        </w:rPr>
      </w:pPr>
      <w:r w:rsidRPr="00FA3CA4">
        <w:rPr>
          <w:sz w:val="23"/>
          <w:szCs w:val="23"/>
        </w:rPr>
        <w:t>Prayer of Dedication</w:t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  <w:t xml:space="preserve">       </w:t>
      </w:r>
    </w:p>
    <w:p w:rsidR="0032183D" w:rsidRPr="00A06AEB" w:rsidRDefault="0032183D" w:rsidP="008525DA">
      <w:pPr>
        <w:rPr>
          <w:color w:val="000000"/>
          <w:sz w:val="8"/>
          <w:szCs w:val="8"/>
        </w:rPr>
      </w:pPr>
    </w:p>
    <w:p w:rsidR="008525DA" w:rsidRPr="00FA3CA4" w:rsidRDefault="008525DA" w:rsidP="008525DA">
      <w:pPr>
        <w:rPr>
          <w:i/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*Closing Carol: </w:t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</w:r>
      <w:r w:rsidR="0032183D" w:rsidRPr="00FA3CA4">
        <w:rPr>
          <w:color w:val="000000"/>
          <w:sz w:val="23"/>
          <w:szCs w:val="23"/>
        </w:rPr>
        <w:t xml:space="preserve">             </w:t>
      </w:r>
      <w:r w:rsidRPr="00FA3CA4">
        <w:rPr>
          <w:i/>
          <w:color w:val="000000"/>
          <w:sz w:val="23"/>
          <w:szCs w:val="23"/>
        </w:rPr>
        <w:t>Joy to the World</w:t>
      </w:r>
      <w:r w:rsidRPr="00FA3CA4">
        <w:rPr>
          <w:color w:val="000000"/>
          <w:sz w:val="23"/>
          <w:szCs w:val="23"/>
        </w:rPr>
        <w:tab/>
      </w:r>
      <w:r w:rsidRPr="00FA3CA4">
        <w:rPr>
          <w:color w:val="000000"/>
          <w:sz w:val="23"/>
          <w:szCs w:val="23"/>
        </w:rPr>
        <w:tab/>
        <w:t xml:space="preserve">         </w:t>
      </w:r>
      <w:r w:rsidR="0032183D" w:rsidRPr="00FA3CA4">
        <w:rPr>
          <w:i/>
          <w:sz w:val="23"/>
          <w:szCs w:val="23"/>
        </w:rPr>
        <w:t xml:space="preserve"> </w:t>
      </w:r>
      <w:r w:rsidR="0032183D" w:rsidRPr="00FA3CA4">
        <w:rPr>
          <w:i/>
          <w:sz w:val="23"/>
          <w:szCs w:val="23"/>
        </w:rPr>
        <w:tab/>
      </w:r>
      <w:r w:rsidR="0032183D" w:rsidRPr="00FA3CA4">
        <w:rPr>
          <w:i/>
          <w:sz w:val="23"/>
          <w:szCs w:val="23"/>
        </w:rPr>
        <w:tab/>
        <w:t xml:space="preserve">  </w:t>
      </w:r>
      <w:r w:rsidR="00A06AEB">
        <w:rPr>
          <w:i/>
          <w:sz w:val="23"/>
          <w:szCs w:val="23"/>
        </w:rPr>
        <w:t xml:space="preserve"> </w:t>
      </w:r>
      <w:r w:rsidR="0032183D" w:rsidRPr="00FA3CA4">
        <w:rPr>
          <w:color w:val="000000"/>
          <w:sz w:val="23"/>
          <w:szCs w:val="23"/>
        </w:rPr>
        <w:t>Red Hymnal, #</w:t>
      </w:r>
      <w:r w:rsidRPr="00FA3CA4">
        <w:rPr>
          <w:color w:val="000000"/>
          <w:sz w:val="23"/>
          <w:szCs w:val="23"/>
        </w:rPr>
        <w:t>125</w:t>
      </w:r>
      <w:r w:rsidRPr="00FA3CA4">
        <w:rPr>
          <w:sz w:val="23"/>
          <w:szCs w:val="23"/>
        </w:rPr>
        <w:t xml:space="preserve"> </w:t>
      </w:r>
    </w:p>
    <w:p w:rsidR="008525DA" w:rsidRPr="00A06AEB" w:rsidRDefault="008525DA" w:rsidP="008525DA">
      <w:pPr>
        <w:rPr>
          <w:b/>
          <w:bCs/>
          <w:color w:val="000000"/>
          <w:sz w:val="8"/>
          <w:szCs w:val="8"/>
        </w:rPr>
      </w:pPr>
    </w:p>
    <w:p w:rsidR="008525DA" w:rsidRPr="00FA3CA4" w:rsidRDefault="008525DA" w:rsidP="008525DA">
      <w:pPr>
        <w:rPr>
          <w:color w:val="000000"/>
          <w:sz w:val="23"/>
          <w:szCs w:val="23"/>
        </w:rPr>
      </w:pPr>
      <w:r w:rsidRPr="00FA3CA4">
        <w:rPr>
          <w:color w:val="000000"/>
          <w:sz w:val="23"/>
          <w:szCs w:val="23"/>
        </w:rPr>
        <w:t>Benediction</w:t>
      </w:r>
    </w:p>
    <w:p w:rsidR="008525DA" w:rsidRPr="00A06AEB" w:rsidRDefault="008525DA" w:rsidP="008525DA">
      <w:pPr>
        <w:rPr>
          <w:color w:val="000000"/>
          <w:sz w:val="8"/>
          <w:szCs w:val="8"/>
        </w:rPr>
      </w:pPr>
    </w:p>
    <w:p w:rsidR="00A06AEB" w:rsidRDefault="008525DA" w:rsidP="00652548">
      <w:pPr>
        <w:shd w:val="clear" w:color="auto" w:fill="FFFFFF"/>
        <w:rPr>
          <w:sz w:val="23"/>
          <w:szCs w:val="23"/>
        </w:rPr>
      </w:pPr>
      <w:r w:rsidRPr="00FA3CA4">
        <w:rPr>
          <w:color w:val="000000"/>
          <w:sz w:val="23"/>
          <w:szCs w:val="23"/>
        </w:rPr>
        <w:t xml:space="preserve">Postlude: </w:t>
      </w:r>
      <w:r w:rsidR="00652548" w:rsidRPr="00FA3CA4">
        <w:rPr>
          <w:sz w:val="23"/>
          <w:szCs w:val="23"/>
        </w:rPr>
        <w:t xml:space="preserve"> </w:t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610386">
        <w:rPr>
          <w:sz w:val="23"/>
          <w:szCs w:val="23"/>
        </w:rPr>
        <w:tab/>
      </w:r>
      <w:r w:rsidR="00182189" w:rsidRPr="00610386">
        <w:rPr>
          <w:rFonts w:eastAsia="Times New Roman"/>
          <w:i/>
          <w:color w:val="000000"/>
          <w:sz w:val="23"/>
          <w:szCs w:val="23"/>
        </w:rPr>
        <w:t>Ring Christmas Bells</w:t>
      </w:r>
      <w:r w:rsidR="00610386">
        <w:rPr>
          <w:rFonts w:eastAsia="Times New Roman"/>
          <w:color w:val="000000"/>
          <w:sz w:val="23"/>
          <w:szCs w:val="23"/>
        </w:rPr>
        <w:t xml:space="preserve">                                   </w:t>
      </w:r>
      <w:r w:rsidR="00182189" w:rsidRPr="00610386">
        <w:rPr>
          <w:rFonts w:eastAsia="Times New Roman"/>
          <w:color w:val="000000"/>
          <w:sz w:val="23"/>
          <w:szCs w:val="23"/>
        </w:rPr>
        <w:t>Parks</w:t>
      </w:r>
    </w:p>
    <w:p w:rsidR="00BA30F7" w:rsidRPr="00FA3CA4" w:rsidRDefault="002A3AC4" w:rsidP="00A06AEB">
      <w:pPr>
        <w:shd w:val="clear" w:color="auto" w:fill="FFFFFF"/>
        <w:jc w:val="center"/>
        <w:rPr>
          <w:color w:val="000000"/>
          <w:sz w:val="23"/>
          <w:szCs w:val="23"/>
        </w:rPr>
      </w:pPr>
      <w:r w:rsidRPr="00FA3CA4">
        <w:rPr>
          <w:sz w:val="23"/>
          <w:szCs w:val="23"/>
        </w:rPr>
        <w:t xml:space="preserve">*Those </w:t>
      </w:r>
      <w:proofErr w:type="gramStart"/>
      <w:r w:rsidRPr="00FA3CA4">
        <w:rPr>
          <w:sz w:val="23"/>
          <w:szCs w:val="23"/>
        </w:rPr>
        <w:t>who</w:t>
      </w:r>
      <w:proofErr w:type="gramEnd"/>
      <w:r w:rsidRPr="00FA3CA4">
        <w:rPr>
          <w:sz w:val="23"/>
          <w:szCs w:val="23"/>
        </w:rPr>
        <w:t xml:space="preserve"> are comfortably able will please stand</w:t>
      </w:r>
    </w:p>
    <w:p w:rsidR="00C55514" w:rsidRPr="00FA3CA4" w:rsidRDefault="00C55514" w:rsidP="008E77A3">
      <w:pPr>
        <w:ind w:right="-65"/>
        <w:jc w:val="center"/>
        <w:rPr>
          <w:i/>
          <w:iCs/>
          <w:sz w:val="23"/>
          <w:szCs w:val="23"/>
        </w:rPr>
      </w:pPr>
    </w:p>
    <w:p w:rsidR="007D4DCB" w:rsidRDefault="009B3204" w:rsidP="00160C77">
      <w:pPr>
        <w:ind w:right="-65"/>
        <w:jc w:val="center"/>
        <w:rPr>
          <w:i/>
          <w:iCs/>
          <w:sz w:val="44"/>
          <w:szCs w:val="44"/>
        </w:rPr>
      </w:pPr>
      <w:r w:rsidRPr="007D4DCB">
        <w:rPr>
          <w:i/>
          <w:iCs/>
          <w:sz w:val="44"/>
          <w:szCs w:val="44"/>
        </w:rPr>
        <w:t>Sunday,</w:t>
      </w:r>
      <w:r w:rsidR="007D4DCB" w:rsidRPr="007D4DCB">
        <w:rPr>
          <w:sz w:val="44"/>
          <w:szCs w:val="44"/>
        </w:rPr>
        <w:t xml:space="preserve"> </w:t>
      </w:r>
      <w:r w:rsidR="003464AA">
        <w:rPr>
          <w:i/>
          <w:iCs/>
          <w:sz w:val="44"/>
          <w:szCs w:val="44"/>
        </w:rPr>
        <w:t xml:space="preserve">December </w:t>
      </w:r>
      <w:r w:rsidR="00160C77">
        <w:rPr>
          <w:i/>
          <w:iCs/>
          <w:sz w:val="44"/>
          <w:szCs w:val="44"/>
        </w:rPr>
        <w:t>25</w:t>
      </w:r>
      <w:r w:rsidR="003464AA" w:rsidRPr="003464AA">
        <w:rPr>
          <w:i/>
          <w:iCs/>
          <w:sz w:val="44"/>
          <w:szCs w:val="44"/>
          <w:vertAlign w:val="superscript"/>
        </w:rPr>
        <w:t>t</w:t>
      </w:r>
      <w:r w:rsidR="003464AA">
        <w:rPr>
          <w:i/>
          <w:iCs/>
          <w:sz w:val="44"/>
          <w:szCs w:val="44"/>
          <w:vertAlign w:val="superscript"/>
        </w:rPr>
        <w:t>h</w:t>
      </w:r>
      <w:r w:rsidR="007D4DCB" w:rsidRPr="007D4DCB">
        <w:rPr>
          <w:i/>
          <w:iCs/>
          <w:sz w:val="44"/>
          <w:szCs w:val="44"/>
        </w:rPr>
        <w:t>, 201</w:t>
      </w:r>
      <w:r w:rsidR="00C14C0D">
        <w:rPr>
          <w:i/>
          <w:iCs/>
          <w:sz w:val="44"/>
          <w:szCs w:val="44"/>
        </w:rPr>
        <w:t>6</w:t>
      </w:r>
    </w:p>
    <w:p w:rsidR="006D4EC4" w:rsidRPr="007D4DCB" w:rsidRDefault="00D24A10" w:rsidP="00D24A10">
      <w:pPr>
        <w:ind w:left="861" w:right="-65" w:firstLine="287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     </w:t>
      </w:r>
      <w:r w:rsidR="00160C77">
        <w:rPr>
          <w:i/>
          <w:iCs/>
          <w:sz w:val="44"/>
          <w:szCs w:val="44"/>
        </w:rPr>
        <w:t xml:space="preserve">    Christmas Day</w:t>
      </w:r>
    </w:p>
    <w:p w:rsidR="009B3204" w:rsidRPr="007D4DCB" w:rsidRDefault="006D4EC4" w:rsidP="007D4DCB">
      <w:pPr>
        <w:ind w:right="-65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</w:t>
      </w:r>
      <w:r w:rsidR="00160C77">
        <w:rPr>
          <w:i/>
          <w:iCs/>
          <w:sz w:val="44"/>
          <w:szCs w:val="44"/>
        </w:rPr>
        <w:t>10</w:t>
      </w:r>
      <w:r w:rsidR="007D4DCB" w:rsidRPr="007D4DCB">
        <w:rPr>
          <w:i/>
          <w:iCs/>
          <w:sz w:val="44"/>
          <w:szCs w:val="44"/>
        </w:rPr>
        <w:t>:00 AM</w:t>
      </w:r>
    </w:p>
    <w:p w:rsidR="00FD64E3" w:rsidRDefault="00FD64E3" w:rsidP="00FD64E3">
      <w:pPr>
        <w:jc w:val="both"/>
        <w:rPr>
          <w:rFonts w:cs="Arial"/>
          <w:sz w:val="30"/>
          <w:szCs w:val="30"/>
        </w:rPr>
      </w:pPr>
    </w:p>
    <w:p w:rsidR="002D78F3" w:rsidRDefault="002D78F3" w:rsidP="00641C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41C2C">
        <w:rPr>
          <w:noProof/>
        </w:rPr>
        <w:drawing>
          <wp:inline distT="0" distB="0" distL="0" distR="0" wp14:anchorId="142FCE74" wp14:editId="090FE7E0">
            <wp:extent cx="2314575" cy="3005942"/>
            <wp:effectExtent l="0" t="0" r="0" b="4445"/>
            <wp:docPr id="1" name="Picture 1" descr="Image result for christmas day religious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ay religious black &amp;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F3" w:rsidRDefault="002D78F3" w:rsidP="003B7310">
      <w:pPr>
        <w:jc w:val="center"/>
        <w:rPr>
          <w:sz w:val="16"/>
          <w:szCs w:val="16"/>
        </w:rPr>
      </w:pPr>
    </w:p>
    <w:p w:rsidR="002D78F3" w:rsidRPr="002D78F3" w:rsidRDefault="002D78F3" w:rsidP="003B7310">
      <w:pPr>
        <w:jc w:val="center"/>
        <w:rPr>
          <w:i/>
          <w:sz w:val="44"/>
          <w:szCs w:val="44"/>
        </w:rPr>
      </w:pPr>
      <w:r w:rsidRPr="002D78F3">
        <w:rPr>
          <w:i/>
          <w:sz w:val="44"/>
          <w:szCs w:val="44"/>
        </w:rPr>
        <w:t>First Presbyterian Church</w:t>
      </w:r>
    </w:p>
    <w:p w:rsidR="002D78F3" w:rsidRDefault="002D78F3" w:rsidP="003B7310">
      <w:pPr>
        <w:jc w:val="center"/>
        <w:rPr>
          <w:i/>
          <w:sz w:val="44"/>
          <w:szCs w:val="44"/>
        </w:rPr>
      </w:pPr>
      <w:proofErr w:type="spellStart"/>
      <w:r w:rsidRPr="002D78F3">
        <w:rPr>
          <w:i/>
          <w:sz w:val="44"/>
          <w:szCs w:val="44"/>
        </w:rPr>
        <w:t>FirstLight</w:t>
      </w:r>
      <w:proofErr w:type="spellEnd"/>
      <w:r w:rsidRPr="002D78F3">
        <w:rPr>
          <w:i/>
          <w:sz w:val="44"/>
          <w:szCs w:val="44"/>
        </w:rPr>
        <w:t xml:space="preserve"> </w:t>
      </w:r>
      <w:r w:rsidR="007C6DF9">
        <w:rPr>
          <w:i/>
          <w:sz w:val="44"/>
          <w:szCs w:val="44"/>
        </w:rPr>
        <w:t xml:space="preserve">United </w:t>
      </w:r>
      <w:r w:rsidRPr="002D78F3">
        <w:rPr>
          <w:i/>
          <w:sz w:val="44"/>
          <w:szCs w:val="44"/>
        </w:rPr>
        <w:t>Methodist Church</w:t>
      </w:r>
    </w:p>
    <w:p w:rsidR="00B136D5" w:rsidRDefault="00B136D5" w:rsidP="003B7310">
      <w:pPr>
        <w:jc w:val="center"/>
        <w:rPr>
          <w:i/>
          <w:sz w:val="44"/>
          <w:szCs w:val="44"/>
        </w:rPr>
      </w:pPr>
    </w:p>
    <w:p w:rsidR="00B136D5" w:rsidRPr="00B136D5" w:rsidRDefault="00B136D5" w:rsidP="003B7310">
      <w:pPr>
        <w:jc w:val="center"/>
        <w:rPr>
          <w:i/>
          <w:sz w:val="40"/>
          <w:szCs w:val="40"/>
        </w:rPr>
      </w:pPr>
      <w:r w:rsidRPr="00B136D5">
        <w:rPr>
          <w:i/>
          <w:sz w:val="40"/>
          <w:szCs w:val="40"/>
        </w:rPr>
        <w:t>Kimby Young, Pastor</w:t>
      </w:r>
    </w:p>
    <w:p w:rsidR="00B136D5" w:rsidRPr="00B136D5" w:rsidRDefault="00B136D5" w:rsidP="003B7310">
      <w:pPr>
        <w:jc w:val="center"/>
        <w:rPr>
          <w:i/>
          <w:sz w:val="40"/>
          <w:szCs w:val="40"/>
        </w:rPr>
      </w:pPr>
      <w:r w:rsidRPr="00B136D5">
        <w:rPr>
          <w:i/>
          <w:sz w:val="40"/>
          <w:szCs w:val="40"/>
        </w:rPr>
        <w:t xml:space="preserve">Nancy </w:t>
      </w:r>
      <w:proofErr w:type="spellStart"/>
      <w:r w:rsidRPr="00B136D5">
        <w:rPr>
          <w:i/>
          <w:sz w:val="40"/>
          <w:szCs w:val="40"/>
        </w:rPr>
        <w:t>Pauls</w:t>
      </w:r>
      <w:proofErr w:type="spellEnd"/>
      <w:r w:rsidRPr="00B136D5">
        <w:rPr>
          <w:i/>
          <w:sz w:val="40"/>
          <w:szCs w:val="40"/>
        </w:rPr>
        <w:t>, Pastor</w:t>
      </w:r>
    </w:p>
    <w:p w:rsidR="00B136D5" w:rsidRPr="002D78F3" w:rsidRDefault="00B136D5" w:rsidP="003B7310">
      <w:pPr>
        <w:jc w:val="center"/>
        <w:rPr>
          <w:i/>
          <w:sz w:val="44"/>
          <w:szCs w:val="44"/>
        </w:rPr>
      </w:pPr>
      <w:r w:rsidRPr="00B136D5">
        <w:rPr>
          <w:i/>
          <w:sz w:val="40"/>
          <w:szCs w:val="40"/>
        </w:rPr>
        <w:t>Alice Rollf, Organist</w:t>
      </w:r>
    </w:p>
    <w:sectPr w:rsidR="00B136D5" w:rsidRPr="002D78F3" w:rsidSect="00A536E5">
      <w:headerReference w:type="default" r:id="rId10"/>
      <w:footerReference w:type="default" r:id="rId11"/>
      <w:pgSz w:w="20160" w:h="12240" w:orient="landscape"/>
      <w:pgMar w:top="360" w:right="720" w:bottom="362" w:left="720" w:header="360" w:footer="362" w:gutter="0"/>
      <w:pgNumType w:start="1"/>
      <w:cols w:num="2" w:space="14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BE" w:rsidRDefault="00AD2FBE">
      <w:r>
        <w:separator/>
      </w:r>
    </w:p>
  </w:endnote>
  <w:endnote w:type="continuationSeparator" w:id="0">
    <w:p w:rsidR="00AD2FBE" w:rsidRDefault="00AD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02" w:rsidRDefault="00AC1102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BE" w:rsidRDefault="00AD2FBE">
      <w:r>
        <w:separator/>
      </w:r>
    </w:p>
  </w:footnote>
  <w:footnote w:type="continuationSeparator" w:id="0">
    <w:p w:rsidR="00AD2FBE" w:rsidRDefault="00AD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02" w:rsidRDefault="00AC1102" w:rsidP="0033784D">
    <w:pPr>
      <w:ind w:right="-65"/>
      <w:rPr>
        <w:kern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50"/>
    <w:multiLevelType w:val="hybridMultilevel"/>
    <w:tmpl w:val="D57EE80E"/>
    <w:lvl w:ilvl="0" w:tplc="762259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721F"/>
    <w:multiLevelType w:val="hybridMultilevel"/>
    <w:tmpl w:val="68C2744A"/>
    <w:lvl w:ilvl="0" w:tplc="554244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B758F"/>
    <w:rsid w:val="00002B40"/>
    <w:rsid w:val="00005BF4"/>
    <w:rsid w:val="000067EA"/>
    <w:rsid w:val="00007898"/>
    <w:rsid w:val="0001289D"/>
    <w:rsid w:val="000369DE"/>
    <w:rsid w:val="00047274"/>
    <w:rsid w:val="00070BC6"/>
    <w:rsid w:val="000729A2"/>
    <w:rsid w:val="00083E92"/>
    <w:rsid w:val="0009087E"/>
    <w:rsid w:val="0009560E"/>
    <w:rsid w:val="000A0B1D"/>
    <w:rsid w:val="000C349A"/>
    <w:rsid w:val="000C61EB"/>
    <w:rsid w:val="000D3748"/>
    <w:rsid w:val="000E0558"/>
    <w:rsid w:val="000E327A"/>
    <w:rsid w:val="000F7087"/>
    <w:rsid w:val="000F762E"/>
    <w:rsid w:val="001125B2"/>
    <w:rsid w:val="001345BF"/>
    <w:rsid w:val="00134E26"/>
    <w:rsid w:val="0014576F"/>
    <w:rsid w:val="00147E94"/>
    <w:rsid w:val="00150573"/>
    <w:rsid w:val="00152F74"/>
    <w:rsid w:val="00160C77"/>
    <w:rsid w:val="00172A73"/>
    <w:rsid w:val="00180A72"/>
    <w:rsid w:val="00181858"/>
    <w:rsid w:val="00181D9E"/>
    <w:rsid w:val="00181DF7"/>
    <w:rsid w:val="00182189"/>
    <w:rsid w:val="00183180"/>
    <w:rsid w:val="00190F5B"/>
    <w:rsid w:val="00194994"/>
    <w:rsid w:val="0019751C"/>
    <w:rsid w:val="001B77E8"/>
    <w:rsid w:val="001B7AA1"/>
    <w:rsid w:val="001E0BEC"/>
    <w:rsid w:val="001E0E57"/>
    <w:rsid w:val="001E6980"/>
    <w:rsid w:val="001F05D7"/>
    <w:rsid w:val="001F77DF"/>
    <w:rsid w:val="00206B26"/>
    <w:rsid w:val="00211257"/>
    <w:rsid w:val="00213AF5"/>
    <w:rsid w:val="0022078D"/>
    <w:rsid w:val="00224489"/>
    <w:rsid w:val="00225B3B"/>
    <w:rsid w:val="00225C9A"/>
    <w:rsid w:val="00232D4B"/>
    <w:rsid w:val="00235C8D"/>
    <w:rsid w:val="002414E4"/>
    <w:rsid w:val="002453C6"/>
    <w:rsid w:val="00250969"/>
    <w:rsid w:val="00257899"/>
    <w:rsid w:val="00262C82"/>
    <w:rsid w:val="00266CD7"/>
    <w:rsid w:val="00273B51"/>
    <w:rsid w:val="00277E8E"/>
    <w:rsid w:val="00292C97"/>
    <w:rsid w:val="002A032B"/>
    <w:rsid w:val="002A3AC4"/>
    <w:rsid w:val="002B49CB"/>
    <w:rsid w:val="002C1901"/>
    <w:rsid w:val="002D578F"/>
    <w:rsid w:val="002D78F3"/>
    <w:rsid w:val="002E2C03"/>
    <w:rsid w:val="002E3542"/>
    <w:rsid w:val="002E4633"/>
    <w:rsid w:val="002E4A41"/>
    <w:rsid w:val="002F0160"/>
    <w:rsid w:val="002F068B"/>
    <w:rsid w:val="002F0E2D"/>
    <w:rsid w:val="002F59A0"/>
    <w:rsid w:val="00300BF8"/>
    <w:rsid w:val="00301A0E"/>
    <w:rsid w:val="00302F3B"/>
    <w:rsid w:val="00305871"/>
    <w:rsid w:val="0031683D"/>
    <w:rsid w:val="0032183D"/>
    <w:rsid w:val="003270E5"/>
    <w:rsid w:val="003323CA"/>
    <w:rsid w:val="003370A1"/>
    <w:rsid w:val="0033784D"/>
    <w:rsid w:val="00340D49"/>
    <w:rsid w:val="00340D83"/>
    <w:rsid w:val="003464AA"/>
    <w:rsid w:val="00357264"/>
    <w:rsid w:val="00375A93"/>
    <w:rsid w:val="00377BBD"/>
    <w:rsid w:val="003832AF"/>
    <w:rsid w:val="00386C18"/>
    <w:rsid w:val="00387ED3"/>
    <w:rsid w:val="00390A0D"/>
    <w:rsid w:val="003B5BBA"/>
    <w:rsid w:val="003B6298"/>
    <w:rsid w:val="003B7310"/>
    <w:rsid w:val="003C1237"/>
    <w:rsid w:val="003D7292"/>
    <w:rsid w:val="003F2272"/>
    <w:rsid w:val="003F7E04"/>
    <w:rsid w:val="00413473"/>
    <w:rsid w:val="0042026E"/>
    <w:rsid w:val="00424EFC"/>
    <w:rsid w:val="004326BF"/>
    <w:rsid w:val="0046162B"/>
    <w:rsid w:val="0047782E"/>
    <w:rsid w:val="0048441E"/>
    <w:rsid w:val="00485CFD"/>
    <w:rsid w:val="00490B74"/>
    <w:rsid w:val="00495635"/>
    <w:rsid w:val="00497CB0"/>
    <w:rsid w:val="004A30E5"/>
    <w:rsid w:val="004A6724"/>
    <w:rsid w:val="004B3795"/>
    <w:rsid w:val="004B758F"/>
    <w:rsid w:val="004C777B"/>
    <w:rsid w:val="004D3E26"/>
    <w:rsid w:val="004D7A6C"/>
    <w:rsid w:val="004E067D"/>
    <w:rsid w:val="004E5BFC"/>
    <w:rsid w:val="00502BDF"/>
    <w:rsid w:val="00506B92"/>
    <w:rsid w:val="00514E86"/>
    <w:rsid w:val="00517119"/>
    <w:rsid w:val="0053026D"/>
    <w:rsid w:val="00542EAA"/>
    <w:rsid w:val="00552CC9"/>
    <w:rsid w:val="005572A0"/>
    <w:rsid w:val="0056728E"/>
    <w:rsid w:val="005679AF"/>
    <w:rsid w:val="00577431"/>
    <w:rsid w:val="00586591"/>
    <w:rsid w:val="00597098"/>
    <w:rsid w:val="005A4405"/>
    <w:rsid w:val="005B01E3"/>
    <w:rsid w:val="005B033C"/>
    <w:rsid w:val="005B1D32"/>
    <w:rsid w:val="005B4D84"/>
    <w:rsid w:val="005B54D0"/>
    <w:rsid w:val="005D0007"/>
    <w:rsid w:val="005D5A3E"/>
    <w:rsid w:val="005D6274"/>
    <w:rsid w:val="005D6AEC"/>
    <w:rsid w:val="005F57F4"/>
    <w:rsid w:val="005F675D"/>
    <w:rsid w:val="006028CC"/>
    <w:rsid w:val="00610386"/>
    <w:rsid w:val="0061468E"/>
    <w:rsid w:val="00616629"/>
    <w:rsid w:val="00617AE4"/>
    <w:rsid w:val="00624D78"/>
    <w:rsid w:val="00631775"/>
    <w:rsid w:val="00641C2C"/>
    <w:rsid w:val="00642C44"/>
    <w:rsid w:val="006451BD"/>
    <w:rsid w:val="006502E7"/>
    <w:rsid w:val="006509A1"/>
    <w:rsid w:val="00652548"/>
    <w:rsid w:val="00685137"/>
    <w:rsid w:val="006969E1"/>
    <w:rsid w:val="006A3305"/>
    <w:rsid w:val="006A5AC9"/>
    <w:rsid w:val="006B63A2"/>
    <w:rsid w:val="006B71E8"/>
    <w:rsid w:val="006C3E11"/>
    <w:rsid w:val="006D24B0"/>
    <w:rsid w:val="006D4EC4"/>
    <w:rsid w:val="006E0F16"/>
    <w:rsid w:val="006F3E82"/>
    <w:rsid w:val="006F4B28"/>
    <w:rsid w:val="006F5F41"/>
    <w:rsid w:val="00704224"/>
    <w:rsid w:val="00705192"/>
    <w:rsid w:val="00712D16"/>
    <w:rsid w:val="00713BD7"/>
    <w:rsid w:val="00715FC1"/>
    <w:rsid w:val="007236EB"/>
    <w:rsid w:val="00723DC3"/>
    <w:rsid w:val="00743DCD"/>
    <w:rsid w:val="00745CF1"/>
    <w:rsid w:val="0074664A"/>
    <w:rsid w:val="00746B59"/>
    <w:rsid w:val="00756B27"/>
    <w:rsid w:val="00760EEB"/>
    <w:rsid w:val="00773AB7"/>
    <w:rsid w:val="00773E39"/>
    <w:rsid w:val="0078138A"/>
    <w:rsid w:val="00791962"/>
    <w:rsid w:val="00792A6B"/>
    <w:rsid w:val="007A15D0"/>
    <w:rsid w:val="007A4BD9"/>
    <w:rsid w:val="007B29EB"/>
    <w:rsid w:val="007B3E77"/>
    <w:rsid w:val="007B52AD"/>
    <w:rsid w:val="007C6DF9"/>
    <w:rsid w:val="007D4DCB"/>
    <w:rsid w:val="007D5301"/>
    <w:rsid w:val="007D7FD7"/>
    <w:rsid w:val="007E290B"/>
    <w:rsid w:val="007E44CF"/>
    <w:rsid w:val="007E7930"/>
    <w:rsid w:val="007F7725"/>
    <w:rsid w:val="00801098"/>
    <w:rsid w:val="00802A5D"/>
    <w:rsid w:val="00802DCA"/>
    <w:rsid w:val="0080488D"/>
    <w:rsid w:val="008142F4"/>
    <w:rsid w:val="0082101B"/>
    <w:rsid w:val="00821237"/>
    <w:rsid w:val="008332F0"/>
    <w:rsid w:val="00837D9D"/>
    <w:rsid w:val="00843F04"/>
    <w:rsid w:val="008525DA"/>
    <w:rsid w:val="0087229E"/>
    <w:rsid w:val="00882D9B"/>
    <w:rsid w:val="00886CE4"/>
    <w:rsid w:val="008A3F26"/>
    <w:rsid w:val="008B256F"/>
    <w:rsid w:val="008B3BA3"/>
    <w:rsid w:val="008C5A5F"/>
    <w:rsid w:val="008D27EC"/>
    <w:rsid w:val="008E4234"/>
    <w:rsid w:val="008E4A1C"/>
    <w:rsid w:val="008E77A3"/>
    <w:rsid w:val="008F66FB"/>
    <w:rsid w:val="008F6E88"/>
    <w:rsid w:val="008F7BD9"/>
    <w:rsid w:val="009013B9"/>
    <w:rsid w:val="00905B86"/>
    <w:rsid w:val="00906ADB"/>
    <w:rsid w:val="00921F78"/>
    <w:rsid w:val="00923502"/>
    <w:rsid w:val="00924D96"/>
    <w:rsid w:val="00927305"/>
    <w:rsid w:val="009300F0"/>
    <w:rsid w:val="00937DEE"/>
    <w:rsid w:val="00942DF5"/>
    <w:rsid w:val="00944C85"/>
    <w:rsid w:val="009513A8"/>
    <w:rsid w:val="00952A5C"/>
    <w:rsid w:val="00953153"/>
    <w:rsid w:val="00960383"/>
    <w:rsid w:val="00973013"/>
    <w:rsid w:val="00990084"/>
    <w:rsid w:val="009A50C9"/>
    <w:rsid w:val="009A5454"/>
    <w:rsid w:val="009B3204"/>
    <w:rsid w:val="009B709B"/>
    <w:rsid w:val="009C1135"/>
    <w:rsid w:val="009C2DA9"/>
    <w:rsid w:val="009C30C7"/>
    <w:rsid w:val="009C6528"/>
    <w:rsid w:val="009D4096"/>
    <w:rsid w:val="009D59D5"/>
    <w:rsid w:val="009D719A"/>
    <w:rsid w:val="009F1A7A"/>
    <w:rsid w:val="009F21F0"/>
    <w:rsid w:val="009F6002"/>
    <w:rsid w:val="00A01AB5"/>
    <w:rsid w:val="00A06AEB"/>
    <w:rsid w:val="00A17617"/>
    <w:rsid w:val="00A20415"/>
    <w:rsid w:val="00A20FAA"/>
    <w:rsid w:val="00A2291A"/>
    <w:rsid w:val="00A236B4"/>
    <w:rsid w:val="00A30BF3"/>
    <w:rsid w:val="00A3411D"/>
    <w:rsid w:val="00A4060A"/>
    <w:rsid w:val="00A4095C"/>
    <w:rsid w:val="00A4643D"/>
    <w:rsid w:val="00A52C0B"/>
    <w:rsid w:val="00A536E5"/>
    <w:rsid w:val="00A5499E"/>
    <w:rsid w:val="00A56797"/>
    <w:rsid w:val="00A637C6"/>
    <w:rsid w:val="00A6545E"/>
    <w:rsid w:val="00A65B29"/>
    <w:rsid w:val="00A807D8"/>
    <w:rsid w:val="00A8416C"/>
    <w:rsid w:val="00A844FA"/>
    <w:rsid w:val="00A91665"/>
    <w:rsid w:val="00A93D9D"/>
    <w:rsid w:val="00A95D16"/>
    <w:rsid w:val="00A97AE8"/>
    <w:rsid w:val="00AB18CA"/>
    <w:rsid w:val="00AB19ED"/>
    <w:rsid w:val="00AB37DB"/>
    <w:rsid w:val="00AB6294"/>
    <w:rsid w:val="00AC1102"/>
    <w:rsid w:val="00AD2FBE"/>
    <w:rsid w:val="00AD3E83"/>
    <w:rsid w:val="00AD5A8E"/>
    <w:rsid w:val="00AE1856"/>
    <w:rsid w:val="00AF618D"/>
    <w:rsid w:val="00B05380"/>
    <w:rsid w:val="00B06B2D"/>
    <w:rsid w:val="00B1051A"/>
    <w:rsid w:val="00B136D5"/>
    <w:rsid w:val="00B15275"/>
    <w:rsid w:val="00B222B7"/>
    <w:rsid w:val="00B32715"/>
    <w:rsid w:val="00B32D17"/>
    <w:rsid w:val="00B515CE"/>
    <w:rsid w:val="00B53AB1"/>
    <w:rsid w:val="00B54272"/>
    <w:rsid w:val="00B55195"/>
    <w:rsid w:val="00B60A2B"/>
    <w:rsid w:val="00B64706"/>
    <w:rsid w:val="00B73A49"/>
    <w:rsid w:val="00B86D4B"/>
    <w:rsid w:val="00B91364"/>
    <w:rsid w:val="00B92B41"/>
    <w:rsid w:val="00B9406F"/>
    <w:rsid w:val="00BA168A"/>
    <w:rsid w:val="00BA30F7"/>
    <w:rsid w:val="00BA4BEC"/>
    <w:rsid w:val="00BB0186"/>
    <w:rsid w:val="00BB237E"/>
    <w:rsid w:val="00BB3992"/>
    <w:rsid w:val="00BB48CC"/>
    <w:rsid w:val="00BB6FBE"/>
    <w:rsid w:val="00BC1828"/>
    <w:rsid w:val="00BC2EF2"/>
    <w:rsid w:val="00BD03D8"/>
    <w:rsid w:val="00BD14B1"/>
    <w:rsid w:val="00BD14F7"/>
    <w:rsid w:val="00BD4E29"/>
    <w:rsid w:val="00BF15D7"/>
    <w:rsid w:val="00BF7815"/>
    <w:rsid w:val="00C14C0D"/>
    <w:rsid w:val="00C321F7"/>
    <w:rsid w:val="00C5126E"/>
    <w:rsid w:val="00C53B71"/>
    <w:rsid w:val="00C55514"/>
    <w:rsid w:val="00C56A93"/>
    <w:rsid w:val="00C622BA"/>
    <w:rsid w:val="00C6463B"/>
    <w:rsid w:val="00C73B43"/>
    <w:rsid w:val="00C95649"/>
    <w:rsid w:val="00C95E47"/>
    <w:rsid w:val="00C97406"/>
    <w:rsid w:val="00CA2B23"/>
    <w:rsid w:val="00CB0752"/>
    <w:rsid w:val="00CB391F"/>
    <w:rsid w:val="00CB7EF2"/>
    <w:rsid w:val="00CC0CBD"/>
    <w:rsid w:val="00CC24EA"/>
    <w:rsid w:val="00CD07A7"/>
    <w:rsid w:val="00CD6D7A"/>
    <w:rsid w:val="00CD7536"/>
    <w:rsid w:val="00CE2155"/>
    <w:rsid w:val="00CE2837"/>
    <w:rsid w:val="00CE3B3E"/>
    <w:rsid w:val="00CE563A"/>
    <w:rsid w:val="00CE63FE"/>
    <w:rsid w:val="00CE6772"/>
    <w:rsid w:val="00CE7B98"/>
    <w:rsid w:val="00D00BA4"/>
    <w:rsid w:val="00D00FFC"/>
    <w:rsid w:val="00D016AA"/>
    <w:rsid w:val="00D037C2"/>
    <w:rsid w:val="00D03F73"/>
    <w:rsid w:val="00D040BA"/>
    <w:rsid w:val="00D175C8"/>
    <w:rsid w:val="00D24A10"/>
    <w:rsid w:val="00D25C57"/>
    <w:rsid w:val="00D31693"/>
    <w:rsid w:val="00D32A35"/>
    <w:rsid w:val="00D37D7D"/>
    <w:rsid w:val="00D41B2C"/>
    <w:rsid w:val="00D43B74"/>
    <w:rsid w:val="00D57C6E"/>
    <w:rsid w:val="00D67C77"/>
    <w:rsid w:val="00D75FAC"/>
    <w:rsid w:val="00D8039C"/>
    <w:rsid w:val="00D815F1"/>
    <w:rsid w:val="00D85A3E"/>
    <w:rsid w:val="00D92622"/>
    <w:rsid w:val="00DA02E7"/>
    <w:rsid w:val="00DA1400"/>
    <w:rsid w:val="00DA7A4A"/>
    <w:rsid w:val="00DB2133"/>
    <w:rsid w:val="00DB58DD"/>
    <w:rsid w:val="00DC70AA"/>
    <w:rsid w:val="00DD0C21"/>
    <w:rsid w:val="00DD21C2"/>
    <w:rsid w:val="00DD3F48"/>
    <w:rsid w:val="00DE38CC"/>
    <w:rsid w:val="00DF0F11"/>
    <w:rsid w:val="00DF2FCD"/>
    <w:rsid w:val="00DF492F"/>
    <w:rsid w:val="00DF74CA"/>
    <w:rsid w:val="00DF7FB2"/>
    <w:rsid w:val="00E0190C"/>
    <w:rsid w:val="00E01DEA"/>
    <w:rsid w:val="00E27536"/>
    <w:rsid w:val="00E30E24"/>
    <w:rsid w:val="00E311D9"/>
    <w:rsid w:val="00E40718"/>
    <w:rsid w:val="00E45D3B"/>
    <w:rsid w:val="00E45FC0"/>
    <w:rsid w:val="00E535FE"/>
    <w:rsid w:val="00E65901"/>
    <w:rsid w:val="00E7402F"/>
    <w:rsid w:val="00E90399"/>
    <w:rsid w:val="00E95749"/>
    <w:rsid w:val="00EB4C5A"/>
    <w:rsid w:val="00EB4E97"/>
    <w:rsid w:val="00EC192B"/>
    <w:rsid w:val="00EC2C5F"/>
    <w:rsid w:val="00EC6388"/>
    <w:rsid w:val="00ED070A"/>
    <w:rsid w:val="00ED0AE1"/>
    <w:rsid w:val="00ED5BEB"/>
    <w:rsid w:val="00EE3058"/>
    <w:rsid w:val="00EE4595"/>
    <w:rsid w:val="00EF0745"/>
    <w:rsid w:val="00EF0C46"/>
    <w:rsid w:val="00F13C8D"/>
    <w:rsid w:val="00F175B9"/>
    <w:rsid w:val="00F24D17"/>
    <w:rsid w:val="00F3013A"/>
    <w:rsid w:val="00F32743"/>
    <w:rsid w:val="00F37D3A"/>
    <w:rsid w:val="00F4315A"/>
    <w:rsid w:val="00F47E20"/>
    <w:rsid w:val="00F5098C"/>
    <w:rsid w:val="00F73F1B"/>
    <w:rsid w:val="00F74A8D"/>
    <w:rsid w:val="00F777E7"/>
    <w:rsid w:val="00F77E96"/>
    <w:rsid w:val="00F849C9"/>
    <w:rsid w:val="00F96911"/>
    <w:rsid w:val="00F971E2"/>
    <w:rsid w:val="00F976A3"/>
    <w:rsid w:val="00F97AA9"/>
    <w:rsid w:val="00FA3CA4"/>
    <w:rsid w:val="00FA4512"/>
    <w:rsid w:val="00FB040A"/>
    <w:rsid w:val="00FC6C88"/>
    <w:rsid w:val="00FC7EB7"/>
    <w:rsid w:val="00FD008D"/>
    <w:rsid w:val="00FD0840"/>
    <w:rsid w:val="00FD64E3"/>
    <w:rsid w:val="00FE4B01"/>
    <w:rsid w:val="00FE4DDA"/>
    <w:rsid w:val="00FE7289"/>
    <w:rsid w:val="00FF0FB6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4D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BF15D7"/>
    <w:pPr>
      <w:widowControl/>
      <w:overflowPunct/>
      <w:autoSpaceDE/>
      <w:autoSpaceDN/>
      <w:adjustRightInd/>
    </w:pPr>
    <w:rPr>
      <w:rFonts w:ascii="Arial" w:eastAsia="Times New Roman" w:hAnsi="Arial"/>
      <w:kern w:val="0"/>
      <w:sz w:val="22"/>
    </w:rPr>
  </w:style>
  <w:style w:type="character" w:customStyle="1" w:styleId="BodyTextChar">
    <w:name w:val="Body Text Char"/>
    <w:basedOn w:val="DefaultParagraphFont"/>
    <w:link w:val="BodyText"/>
    <w:rsid w:val="00BF15D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C24EA"/>
  </w:style>
  <w:style w:type="character" w:customStyle="1" w:styleId="apple-style-span">
    <w:name w:val="apple-style-span"/>
    <w:basedOn w:val="DefaultParagraphFont"/>
    <w:rsid w:val="002F0E2D"/>
  </w:style>
  <w:style w:type="paragraph" w:styleId="PlainText">
    <w:name w:val="Plain Text"/>
    <w:basedOn w:val="Normal"/>
    <w:link w:val="PlainTextChar"/>
    <w:uiPriority w:val="99"/>
    <w:unhideWhenUsed/>
    <w:rsid w:val="00181DF7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DF7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95D1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5CFD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43DC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73F1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22B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4D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BF15D7"/>
    <w:pPr>
      <w:widowControl/>
      <w:overflowPunct/>
      <w:autoSpaceDE/>
      <w:autoSpaceDN/>
      <w:adjustRightInd/>
    </w:pPr>
    <w:rPr>
      <w:rFonts w:ascii="Arial" w:eastAsia="Times New Roman" w:hAnsi="Arial"/>
      <w:kern w:val="0"/>
      <w:sz w:val="22"/>
    </w:rPr>
  </w:style>
  <w:style w:type="character" w:customStyle="1" w:styleId="BodyTextChar">
    <w:name w:val="Body Text Char"/>
    <w:basedOn w:val="DefaultParagraphFont"/>
    <w:link w:val="BodyText"/>
    <w:rsid w:val="00BF15D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C24EA"/>
  </w:style>
  <w:style w:type="character" w:customStyle="1" w:styleId="apple-style-span">
    <w:name w:val="apple-style-span"/>
    <w:basedOn w:val="DefaultParagraphFont"/>
    <w:rsid w:val="002F0E2D"/>
  </w:style>
  <w:style w:type="paragraph" w:styleId="PlainText">
    <w:name w:val="Plain Text"/>
    <w:basedOn w:val="Normal"/>
    <w:link w:val="PlainTextChar"/>
    <w:uiPriority w:val="99"/>
    <w:unhideWhenUsed/>
    <w:rsid w:val="00181DF7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DF7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95D1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5CFD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43DC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73F1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22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DEBB-83A1-42C1-A0C7-4DA179D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Desk</dc:creator>
  <cp:lastModifiedBy>Main Desk</cp:lastModifiedBy>
  <cp:revision>13</cp:revision>
  <cp:lastPrinted>2015-12-17T16:21:00Z</cp:lastPrinted>
  <dcterms:created xsi:type="dcterms:W3CDTF">2016-12-07T15:57:00Z</dcterms:created>
  <dcterms:modified xsi:type="dcterms:W3CDTF">2016-12-20T16:47:00Z</dcterms:modified>
</cp:coreProperties>
</file>